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13" w:rsidRDefault="00F009C4" w:rsidP="0000431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Zestaw III - kl. VI, termin oddania 19.01.2017r.</w:t>
      </w:r>
    </w:p>
    <w:p w:rsidR="00F009C4" w:rsidRDefault="00F009C4">
      <w:pPr>
        <w:rPr>
          <w:b/>
          <w:sz w:val="32"/>
          <w:szCs w:val="32"/>
        </w:rPr>
      </w:pPr>
    </w:p>
    <w:p w:rsidR="00F009C4" w:rsidRPr="00831CC1" w:rsidRDefault="00F009C4" w:rsidP="00831C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1 ( 2 pkt )</w:t>
      </w:r>
    </w:p>
    <w:p w:rsidR="00F009C4" w:rsidRPr="00831CC1" w:rsidRDefault="00F009C4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>Półtora tortu jest o 16 zł droższe niż czwarta część. Ile kosztuje cały tort?</w:t>
      </w:r>
    </w:p>
    <w:p w:rsidR="00F009C4" w:rsidRPr="00831CC1" w:rsidRDefault="00F009C4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09C4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2 ( 3</w:t>
      </w:r>
      <w:r w:rsidR="00F009C4" w:rsidRPr="00831CC1">
        <w:rPr>
          <w:rFonts w:ascii="Times New Roman" w:hAnsi="Times New Roman" w:cs="Times New Roman"/>
          <w:b/>
        </w:rPr>
        <w:t xml:space="preserve"> pkt )</w:t>
      </w:r>
    </w:p>
    <w:p w:rsidR="00F009C4" w:rsidRPr="00831CC1" w:rsidRDefault="00F009C4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>Do tartaku przywieziono 2 tony surowego drewna sosnowego. Woda stanowiła 25% jego masy. Drewno przechowywano 1 rok i straciło ono 80% zawartej początkowo w nim wody. Jaka jest masa tego drewna po roku?</w:t>
      </w: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3 ( 3 pkt )</w:t>
      </w: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 xml:space="preserve">Plan działki ma kształt trapezu, którego podstawy mają długość 45 mm i 35 mm, a wysokość 20 mm. Mniejsza podstawa trapezu ma w terenie długość 42 m. Oblicz: </w:t>
      </w: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 xml:space="preserve">a) skalę planu </w:t>
      </w: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>b) pole powierzchni działki w naturalnej wielkości</w:t>
      </w:r>
    </w:p>
    <w:p w:rsidR="00E26609" w:rsidRPr="00831CC1" w:rsidRDefault="00E26609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C8D" w:rsidRPr="00831CC1" w:rsidRDefault="007E3C8D" w:rsidP="00831CC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4 (</w:t>
      </w:r>
      <w:r w:rsidR="003E7AF9" w:rsidRPr="00831CC1">
        <w:rPr>
          <w:rFonts w:ascii="Times New Roman" w:hAnsi="Times New Roman" w:cs="Times New Roman"/>
          <w:b/>
        </w:rPr>
        <w:t xml:space="preserve"> 5 </w:t>
      </w:r>
      <w:r w:rsidRPr="00831CC1">
        <w:rPr>
          <w:rFonts w:ascii="Times New Roman" w:hAnsi="Times New Roman" w:cs="Times New Roman"/>
          <w:b/>
        </w:rPr>
        <w:t>pkt )</w:t>
      </w:r>
    </w:p>
    <w:p w:rsidR="00E26609" w:rsidRPr="00831CC1" w:rsidRDefault="007E3C8D" w:rsidP="00831CC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31CC1">
        <w:rPr>
          <w:rFonts w:ascii="Times New Roman" w:hAnsi="Times New Roman" w:cs="Times New Roman"/>
          <w:color w:val="000000"/>
          <w:shd w:val="clear" w:color="auto" w:fill="FFFFFF"/>
        </w:rPr>
        <w:t>Suma pewnych pięciu kolejnych liczb naturalnych jest równa 1000. Ile jest</w:t>
      </w:r>
      <w:r w:rsidRPr="00831C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31CC1">
        <w:rPr>
          <w:rFonts w:ascii="Times New Roman" w:hAnsi="Times New Roman" w:cs="Times New Roman"/>
          <w:color w:val="000000"/>
          <w:shd w:val="clear" w:color="auto" w:fill="FFFFFF"/>
        </w:rPr>
        <w:t>równa suma pięciu następnych liczb?</w:t>
      </w:r>
    </w:p>
    <w:p w:rsidR="003E7AF9" w:rsidRPr="00831CC1" w:rsidRDefault="003E7AF9" w:rsidP="00831CC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7AF9" w:rsidRPr="00831CC1" w:rsidRDefault="003E7AF9" w:rsidP="00831CC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5 (</w:t>
      </w:r>
      <w:r w:rsidR="00831CC1" w:rsidRPr="00831CC1">
        <w:rPr>
          <w:rFonts w:ascii="Times New Roman" w:hAnsi="Times New Roman" w:cs="Times New Roman"/>
          <w:b/>
        </w:rPr>
        <w:t xml:space="preserve"> </w:t>
      </w:r>
      <w:r w:rsidRPr="00831CC1">
        <w:rPr>
          <w:rFonts w:ascii="Times New Roman" w:hAnsi="Times New Roman" w:cs="Times New Roman"/>
          <w:b/>
        </w:rPr>
        <w:t>3</w:t>
      </w:r>
      <w:r w:rsidR="00831CC1" w:rsidRPr="00831CC1">
        <w:rPr>
          <w:rFonts w:ascii="Times New Roman" w:hAnsi="Times New Roman" w:cs="Times New Roman"/>
          <w:b/>
        </w:rPr>
        <w:t xml:space="preserve"> </w:t>
      </w:r>
      <w:r w:rsidRPr="00831CC1">
        <w:rPr>
          <w:rFonts w:ascii="Times New Roman" w:hAnsi="Times New Roman" w:cs="Times New Roman"/>
          <w:b/>
        </w:rPr>
        <w:t>pkt</w:t>
      </w:r>
      <w:r w:rsidR="00831CC1" w:rsidRPr="00831CC1">
        <w:rPr>
          <w:rFonts w:ascii="Times New Roman" w:hAnsi="Times New Roman" w:cs="Times New Roman"/>
          <w:b/>
        </w:rPr>
        <w:t xml:space="preserve"> </w:t>
      </w:r>
      <w:r w:rsidRPr="00831CC1">
        <w:rPr>
          <w:rFonts w:ascii="Times New Roman" w:hAnsi="Times New Roman" w:cs="Times New Roman"/>
          <w:b/>
        </w:rPr>
        <w:t>)</w:t>
      </w:r>
    </w:p>
    <w:p w:rsidR="003E7AF9" w:rsidRDefault="003E7AF9" w:rsidP="00831C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CC1">
        <w:rPr>
          <w:rFonts w:ascii="Times New Roman" w:hAnsi="Times New Roman" w:cs="Times New Roman"/>
        </w:rPr>
        <w:t>Za 3 książki zapłacono 30 zł. Wartość drugiej książki stanowi 60% wartości pierwszej, a za trzecią zapłacono o 6 zł mniej niż za pierwszą i za drugą razem. Ile zapłacono za każdą książkę?</w:t>
      </w:r>
    </w:p>
    <w:p w:rsidR="00831CC1" w:rsidRDefault="00831CC1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1CC1" w:rsidRDefault="003D51E1" w:rsidP="003D51E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D51E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28825" cy="2028825"/>
            <wp:effectExtent l="0" t="0" r="9525" b="9525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C1" w:rsidRDefault="00831CC1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1CC1" w:rsidRDefault="00831CC1" w:rsidP="00831C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1CC1" w:rsidRPr="00831CC1" w:rsidRDefault="00831CC1" w:rsidP="00831CC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831CC1" w:rsidRPr="0083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4"/>
    <w:rsid w:val="0000431B"/>
    <w:rsid w:val="003C0A13"/>
    <w:rsid w:val="003D51E1"/>
    <w:rsid w:val="003E7AF9"/>
    <w:rsid w:val="007E3C8D"/>
    <w:rsid w:val="00831CC1"/>
    <w:rsid w:val="00E26609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1BAA-55C3-4C3B-B948-A448FA4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3</cp:revision>
  <dcterms:created xsi:type="dcterms:W3CDTF">2017-01-06T23:22:00Z</dcterms:created>
  <dcterms:modified xsi:type="dcterms:W3CDTF">2017-01-07T23:43:00Z</dcterms:modified>
</cp:coreProperties>
</file>