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CB" w:rsidRDefault="003275CB" w:rsidP="006A19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Wyprawka dla </w:t>
      </w:r>
      <w:r w:rsidR="008221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ucznia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klasy pierwszej</w:t>
      </w:r>
    </w:p>
    <w:p w:rsidR="00DB24A0" w:rsidRDefault="00DB24A0" w:rsidP="006A19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:rsid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1 ryza papieru ksero</w:t>
      </w:r>
    </w:p>
    <w:p w:rsidR="00FC77C7" w:rsidRPr="006A19C8" w:rsidRDefault="00FC77C7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papier ksero </w:t>
      </w:r>
      <w:r w:rsidRPr="00FC77C7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różnokolorowy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A4 – (100 arkuszy)</w:t>
      </w:r>
    </w:p>
    <w:p w:rsidR="006A19C8" w:rsidRPr="006A19C8" w:rsidRDefault="007C4B9F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 blok techniczny A3</w:t>
      </w:r>
    </w:p>
    <w:p w:rsidR="006A19C8" w:rsidRP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hAnsiTheme="majorHAnsi"/>
          <w:sz w:val="24"/>
          <w:szCs w:val="24"/>
        </w:rPr>
        <w:t xml:space="preserve"> 1 blok techniczny A3 z kolorowymi kartkami</w:t>
      </w:r>
    </w:p>
    <w:p w:rsidR="006A19C8" w:rsidRP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hAnsiTheme="majorHAnsi"/>
          <w:sz w:val="24"/>
          <w:szCs w:val="24"/>
        </w:rPr>
        <w:t>2 bloki techniczne A4</w:t>
      </w:r>
      <w:r w:rsidR="00D27686">
        <w:rPr>
          <w:rFonts w:asciiTheme="majorHAnsi" w:hAnsiTheme="majorHAnsi"/>
          <w:sz w:val="24"/>
          <w:szCs w:val="24"/>
        </w:rPr>
        <w:t xml:space="preserve"> </w:t>
      </w:r>
      <w:r w:rsidRPr="006A19C8">
        <w:rPr>
          <w:rFonts w:asciiTheme="majorHAnsi" w:hAnsiTheme="majorHAnsi"/>
          <w:sz w:val="24"/>
          <w:szCs w:val="24"/>
        </w:rPr>
        <w:t>z  kolorowymi kartkami</w:t>
      </w:r>
    </w:p>
    <w:p w:rsidR="006A19C8" w:rsidRDefault="007C4B9F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papier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y kolorowe</w:t>
      </w:r>
      <w:r w:rsidR="003275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A4</w:t>
      </w:r>
    </w:p>
    <w:p w:rsidR="00223C51" w:rsidRDefault="00223C51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Blok z motywami (dowolnymi)A-4</w:t>
      </w:r>
    </w:p>
    <w:p w:rsidR="006A19C8" w:rsidRPr="006A19C8" w:rsidRDefault="003275CB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zeszyt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y 16-kartkowe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 3- linie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(linie 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kolorowe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bez marginesów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:rsidR="006A19C8" w:rsidRP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1 zeszyt 16-kartkowy  w kratkę</w:t>
      </w:r>
    </w:p>
    <w:p w:rsidR="006A19C8" w:rsidRP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zeszyt do korespondencji </w:t>
      </w:r>
      <w:r w:rsidRPr="006A19C8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(16 kartkowy zeszyt w kratkę)</w:t>
      </w:r>
    </w:p>
    <w:p w:rsidR="006A19C8" w:rsidRP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1 teczka papier</w:t>
      </w:r>
      <w:r w:rsidR="00B1156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owa </w:t>
      </w:r>
    </w:p>
    <w:p w:rsidR="006A19C8" w:rsidRDefault="006A19C8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10 koszulek foliowych</w:t>
      </w:r>
    </w:p>
    <w:p w:rsidR="00A97FC0" w:rsidRDefault="00A97FC0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 kopert</w:t>
      </w:r>
    </w:p>
    <w:p w:rsidR="00FC77C7" w:rsidRPr="006A19C8" w:rsidRDefault="00FC77C7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 bibuły - krepiny (dowolne kolory)</w:t>
      </w:r>
    </w:p>
    <w:p w:rsidR="006A19C8" w:rsidRPr="006A19C8" w:rsidRDefault="003275CB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worek z 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obuwie</w:t>
      </w:r>
      <w:r w:rsidR="008221D6">
        <w:rPr>
          <w:rFonts w:asciiTheme="majorHAnsi" w:eastAsia="Times New Roman" w:hAnsiTheme="majorHAnsi" w:cs="Times New Roman"/>
          <w:sz w:val="24"/>
          <w:szCs w:val="24"/>
          <w:lang w:eastAsia="pl-PL"/>
        </w:rPr>
        <w:t>m  na zmianę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 z białą podeszwą antypoślizgową)</w:t>
      </w:r>
    </w:p>
    <w:p w:rsidR="006A19C8" w:rsidRDefault="003275CB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worek z białą koszulką bawełnianą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ciem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ne spodenki 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zajęcia w-f </w:t>
      </w:r>
    </w:p>
    <w:p w:rsidR="006A19C8" w:rsidRDefault="00B11566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iórnik wyposażony w: kredki ołówkowe, 2 ołówki HB, gumkę, temperówkę</w:t>
      </w:r>
      <w:r w:rsidR="008221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 </w:t>
      </w:r>
      <w:r w:rsidR="00D27686">
        <w:rPr>
          <w:rFonts w:asciiTheme="majorHAnsi" w:eastAsia="Times New Roman" w:hAnsiTheme="majorHAnsi" w:cs="Times New Roman"/>
          <w:sz w:val="24"/>
          <w:szCs w:val="24"/>
          <w:lang w:eastAsia="pl-PL"/>
        </w:rPr>
        <w:t>pojemnikiem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, nożyczki, linijkę, klej w sztyfcie</w:t>
      </w:r>
      <w:r w:rsidR="003275CB">
        <w:rPr>
          <w:rFonts w:asciiTheme="majorHAnsi" w:eastAsia="Times New Roman" w:hAnsiTheme="majorHAnsi" w:cs="Times New Roman"/>
          <w:sz w:val="24"/>
          <w:szCs w:val="24"/>
          <w:lang w:eastAsia="pl-PL"/>
        </w:rPr>
        <w:t>, flamastry</w:t>
      </w:r>
      <w:r w:rsidR="006A19C8" w:rsidRPr="006A19C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A6979" w:rsidRPr="007C4B9F" w:rsidRDefault="00B11566" w:rsidP="006A19C8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>f</w:t>
      </w:r>
      <w:r w:rsidR="006A19C8" w:rsidRPr="006A19C8">
        <w:rPr>
          <w:rStyle w:val="Pogrubienie"/>
          <w:rFonts w:asciiTheme="majorHAnsi" w:hAnsiTheme="majorHAnsi"/>
          <w:b w:val="0"/>
          <w:sz w:val="24"/>
          <w:szCs w:val="24"/>
        </w:rPr>
        <w:t>arby plakatowe +  2 pędz</w:t>
      </w:r>
      <w:r w:rsidR="00A97FC0">
        <w:rPr>
          <w:rStyle w:val="Pogrubienie"/>
          <w:rFonts w:asciiTheme="majorHAnsi" w:hAnsiTheme="majorHAnsi"/>
          <w:b w:val="0"/>
          <w:sz w:val="24"/>
          <w:szCs w:val="24"/>
        </w:rPr>
        <w:t>le /cienki i gruby/</w:t>
      </w:r>
      <w:r w:rsidR="00223C51">
        <w:rPr>
          <w:rStyle w:val="Pogrubienie"/>
          <w:rFonts w:asciiTheme="majorHAnsi" w:hAnsiTheme="majorHAnsi"/>
          <w:b w:val="0"/>
          <w:sz w:val="24"/>
          <w:szCs w:val="24"/>
        </w:rPr>
        <w:t>+ kubeczek do wody z pokrywką</w:t>
      </w:r>
    </w:p>
    <w:p w:rsidR="007C4B9F" w:rsidRPr="006A19C8" w:rsidRDefault="007C4B9F" w:rsidP="006A19C8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>klej „magiczny” w tubce</w:t>
      </w:r>
    </w:p>
    <w:p w:rsidR="006A19C8" w:rsidRPr="006A19C8" w:rsidRDefault="00B11566" w:rsidP="006A19C8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>p</w:t>
      </w:r>
      <w:r w:rsidR="00A97FC0">
        <w:rPr>
          <w:rStyle w:val="Pogrubienie"/>
          <w:rFonts w:asciiTheme="majorHAnsi" w:hAnsiTheme="majorHAnsi"/>
          <w:b w:val="0"/>
          <w:sz w:val="24"/>
          <w:szCs w:val="24"/>
        </w:rPr>
        <w:t xml:space="preserve">lastelina </w:t>
      </w:r>
      <w:r w:rsidR="007C4B9F">
        <w:rPr>
          <w:rStyle w:val="Pogrubienie"/>
          <w:rFonts w:asciiTheme="majorHAnsi" w:hAnsiTheme="majorHAnsi"/>
          <w:b w:val="0"/>
          <w:sz w:val="24"/>
          <w:szCs w:val="24"/>
        </w:rPr>
        <w:t>12 kolorów</w:t>
      </w:r>
    </w:p>
    <w:p w:rsidR="006A19C8" w:rsidRPr="006A19C8" w:rsidRDefault="00B11566" w:rsidP="006A19C8">
      <w:pPr>
        <w:numPr>
          <w:ilvl w:val="0"/>
          <w:numId w:val="1"/>
        </w:numPr>
        <w:spacing w:after="0" w:line="240" w:lineRule="auto"/>
        <w:ind w:left="170"/>
        <w:rPr>
          <w:rStyle w:val="Pogrubienie"/>
          <w:rFonts w:asciiTheme="majorHAnsi" w:eastAsia="Times New Roman" w:hAnsiTheme="majorHAnsi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>k</w:t>
      </w:r>
      <w:r w:rsidR="006A19C8" w:rsidRPr="006A19C8">
        <w:rPr>
          <w:rStyle w:val="Pogrubienie"/>
          <w:rFonts w:asciiTheme="majorHAnsi" w:hAnsiTheme="majorHAnsi"/>
          <w:b w:val="0"/>
          <w:sz w:val="24"/>
          <w:szCs w:val="24"/>
        </w:rPr>
        <w:t>re</w:t>
      </w:r>
      <w:r w:rsidR="00A97FC0">
        <w:rPr>
          <w:rStyle w:val="Pogrubienie"/>
          <w:rFonts w:asciiTheme="majorHAnsi" w:hAnsiTheme="majorHAnsi"/>
          <w:b w:val="0"/>
          <w:sz w:val="24"/>
          <w:szCs w:val="24"/>
        </w:rPr>
        <w:t xml:space="preserve">dki świecowe BAMBINO </w:t>
      </w:r>
    </w:p>
    <w:p w:rsidR="006A19C8" w:rsidRPr="00A97FC0" w:rsidRDefault="00B11566" w:rsidP="00A97FC0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b w:val="0"/>
          <w:sz w:val="24"/>
          <w:szCs w:val="24"/>
        </w:rPr>
        <w:t xml:space="preserve"> k</w:t>
      </w:r>
      <w:r w:rsidR="006A19C8" w:rsidRPr="006A19C8">
        <w:rPr>
          <w:rStyle w:val="Pogrubienie"/>
          <w:rFonts w:asciiTheme="majorHAnsi" w:hAnsiTheme="majorHAnsi"/>
          <w:b w:val="0"/>
          <w:sz w:val="24"/>
          <w:szCs w:val="24"/>
        </w:rPr>
        <w:t xml:space="preserve">redki </w:t>
      </w:r>
      <w:r w:rsidR="00FC77C7">
        <w:rPr>
          <w:rStyle w:val="Pogrubienie"/>
          <w:rFonts w:asciiTheme="majorHAnsi" w:hAnsiTheme="majorHAnsi"/>
          <w:b w:val="0"/>
          <w:sz w:val="24"/>
          <w:szCs w:val="24"/>
        </w:rPr>
        <w:t>–</w:t>
      </w:r>
      <w:r w:rsidR="006A19C8" w:rsidRPr="006A19C8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r w:rsidR="00FC77C7">
        <w:rPr>
          <w:rStyle w:val="Pogrubienie"/>
          <w:rFonts w:asciiTheme="majorHAnsi" w:hAnsiTheme="majorHAnsi"/>
          <w:b w:val="0"/>
          <w:sz w:val="24"/>
          <w:szCs w:val="24"/>
        </w:rPr>
        <w:t xml:space="preserve">suche </w:t>
      </w:r>
      <w:r w:rsidR="006A19C8" w:rsidRPr="006A19C8">
        <w:rPr>
          <w:rStyle w:val="Pogrubienie"/>
          <w:rFonts w:asciiTheme="majorHAnsi" w:hAnsiTheme="majorHAnsi"/>
          <w:b w:val="0"/>
          <w:sz w:val="24"/>
          <w:szCs w:val="24"/>
        </w:rPr>
        <w:t xml:space="preserve">pastele </w:t>
      </w:r>
      <w:r w:rsidR="00F73E0E">
        <w:rPr>
          <w:rStyle w:val="Pogrubienie"/>
          <w:rFonts w:asciiTheme="majorHAnsi" w:hAnsiTheme="majorHAnsi"/>
          <w:b w:val="0"/>
          <w:sz w:val="24"/>
          <w:szCs w:val="24"/>
        </w:rPr>
        <w:t>12 sztuk</w:t>
      </w:r>
      <w:r w:rsidR="00A97FC0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</w:p>
    <w:p w:rsidR="00F73E0E" w:rsidRPr="00426859" w:rsidRDefault="00B11566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s</w:t>
      </w:r>
      <w:r w:rsidR="00F73E0E">
        <w:rPr>
          <w:rFonts w:asciiTheme="majorHAnsi" w:hAnsiTheme="majorHAnsi"/>
          <w:sz w:val="24"/>
          <w:szCs w:val="24"/>
        </w:rPr>
        <w:t>łowniczek ortograficzny dla klas 1-3</w:t>
      </w:r>
    </w:p>
    <w:p w:rsidR="00426859" w:rsidRPr="00A97FC0" w:rsidRDefault="00A97FC0" w:rsidP="006A19C8">
      <w:pPr>
        <w:numPr>
          <w:ilvl w:val="0"/>
          <w:numId w:val="1"/>
        </w:numPr>
        <w:spacing w:after="0" w:line="240" w:lineRule="auto"/>
        <w:ind w:left="17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 xml:space="preserve">Kalejdoskop ucznia - </w:t>
      </w:r>
      <w:r w:rsidR="00426859">
        <w:rPr>
          <w:rFonts w:asciiTheme="majorHAnsi" w:hAnsiTheme="majorHAnsi"/>
          <w:sz w:val="24"/>
          <w:szCs w:val="24"/>
        </w:rPr>
        <w:t>kuferek pomoc</w:t>
      </w:r>
      <w:r w:rsidR="001205DA">
        <w:rPr>
          <w:rFonts w:asciiTheme="majorHAnsi" w:hAnsiTheme="majorHAnsi"/>
          <w:sz w:val="24"/>
          <w:szCs w:val="24"/>
        </w:rPr>
        <w:t>y dydaktycznych wydawnictwa WSiP</w:t>
      </w:r>
    </w:p>
    <w:p w:rsidR="006A19C8" w:rsidRPr="00A97FC0" w:rsidRDefault="00A97FC0" w:rsidP="006A19C8">
      <w:pPr>
        <w:spacing w:after="0" w:line="240" w:lineRule="auto"/>
        <w:ind w:left="170"/>
        <w:rPr>
          <w:rFonts w:asciiTheme="majorHAnsi" w:hAnsiTheme="majorHAnsi"/>
          <w:b/>
          <w:sz w:val="24"/>
          <w:szCs w:val="24"/>
          <w:u w:val="single"/>
        </w:rPr>
      </w:pPr>
      <w:r w:rsidRPr="00A97FC0">
        <w:rPr>
          <w:rFonts w:asciiTheme="majorHAnsi" w:hAnsiTheme="majorHAnsi"/>
          <w:b/>
          <w:sz w:val="24"/>
          <w:szCs w:val="24"/>
          <w:u w:val="single"/>
        </w:rPr>
        <w:t>Wszystko wyraźnie podpisane</w:t>
      </w:r>
    </w:p>
    <w:sectPr w:rsidR="006A19C8" w:rsidRPr="00A97FC0" w:rsidSect="00BA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AA1"/>
    <w:multiLevelType w:val="multilevel"/>
    <w:tmpl w:val="8CE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9C8"/>
    <w:rsid w:val="001205DA"/>
    <w:rsid w:val="00223C51"/>
    <w:rsid w:val="002A529B"/>
    <w:rsid w:val="003275CB"/>
    <w:rsid w:val="003E3655"/>
    <w:rsid w:val="00426859"/>
    <w:rsid w:val="006A19C8"/>
    <w:rsid w:val="007C4B9F"/>
    <w:rsid w:val="008221D6"/>
    <w:rsid w:val="00A97FC0"/>
    <w:rsid w:val="00B11566"/>
    <w:rsid w:val="00BA6979"/>
    <w:rsid w:val="00D27686"/>
    <w:rsid w:val="00DB24A0"/>
    <w:rsid w:val="00F64962"/>
    <w:rsid w:val="00F73E0E"/>
    <w:rsid w:val="00F92800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79"/>
  </w:style>
  <w:style w:type="paragraph" w:styleId="Nagwek1">
    <w:name w:val="heading 1"/>
    <w:basedOn w:val="Normalny"/>
    <w:link w:val="Nagwek1Znak"/>
    <w:uiPriority w:val="9"/>
    <w:qFormat/>
    <w:rsid w:val="00A9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A19C8"/>
    <w:rPr>
      <w:i/>
      <w:iCs/>
    </w:rPr>
  </w:style>
  <w:style w:type="character" w:styleId="Pogrubienie">
    <w:name w:val="Strong"/>
    <w:basedOn w:val="Domylnaczcionkaakapitu"/>
    <w:uiPriority w:val="22"/>
    <w:qFormat/>
    <w:rsid w:val="006A19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D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9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uczen</cp:lastModifiedBy>
  <cp:revision>17</cp:revision>
  <cp:lastPrinted>2019-05-22T12:32:00Z</cp:lastPrinted>
  <dcterms:created xsi:type="dcterms:W3CDTF">2016-05-30T14:41:00Z</dcterms:created>
  <dcterms:modified xsi:type="dcterms:W3CDTF">2022-06-29T10:32:00Z</dcterms:modified>
</cp:coreProperties>
</file>