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05740" w14:textId="1677CCA6" w:rsidR="00D1614F" w:rsidRDefault="00FF3422" w:rsidP="00D1614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 w:rsidR="00800D27"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69E3C447" w14:textId="33B04DD7" w:rsidR="001F553D" w:rsidRPr="00D1614F" w:rsidRDefault="00FF3422" w:rsidP="00D1614F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 w:rsidR="005E2C39">
        <w:rPr>
          <w:rFonts w:asciiTheme="minorHAnsi" w:eastAsia="Humanist521PL-Roman, 'MS Mincho" w:hAnsiTheme="minorHAnsi" w:cstheme="minorHAnsi"/>
          <w:b/>
        </w:rPr>
        <w:t xml:space="preserve"> NA ROK SZKOLNY 2025/2026</w:t>
      </w:r>
      <w:bookmarkStart w:id="0" w:name="_GoBack"/>
      <w:bookmarkEnd w:id="0"/>
    </w:p>
    <w:p w14:paraId="61EDCEB4" w14:textId="77777777" w:rsidR="001F553D" w:rsidRPr="00FF3422" w:rsidRDefault="001F553D" w:rsidP="001F553D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B1FB357" w14:textId="77777777" w:rsidR="00FF3422" w:rsidRPr="00FF3422" w:rsidRDefault="00FF3422" w:rsidP="001F553D">
      <w:pPr>
        <w:pStyle w:val="Standard"/>
        <w:rPr>
          <w:rFonts w:asciiTheme="minorHAnsi" w:hAnsiTheme="minorHAnsi" w:cstheme="minorHAnsi"/>
        </w:rPr>
      </w:pPr>
    </w:p>
    <w:p w14:paraId="153321AA" w14:textId="77777777" w:rsidR="001F553D" w:rsidRPr="00FF3422" w:rsidRDefault="001F553D" w:rsidP="001F553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59F3998" w14:textId="3469C500" w:rsidR="001F553D" w:rsidRPr="00FF3422" w:rsidRDefault="001F553D" w:rsidP="001F553D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1E2194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="00D1614F">
        <w:rPr>
          <w:rFonts w:asciiTheme="minorHAnsi" w:hAnsiTheme="minorHAnsi" w:cstheme="minorHAnsi"/>
          <w:b/>
          <w:sz w:val="20"/>
          <w:szCs w:val="20"/>
          <w:u w:val="single"/>
        </w:rPr>
        <w:t>ne są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1E2194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287156F5" w14:textId="77777777" w:rsidR="00B4219B" w:rsidRPr="00FF3422" w:rsidRDefault="00B4219B" w:rsidP="001F553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14:paraId="6ED82856" w14:textId="77777777" w:rsidTr="001475F4">
        <w:tc>
          <w:tcPr>
            <w:tcW w:w="9062" w:type="dxa"/>
            <w:shd w:val="clear" w:color="auto" w:fill="FF6699"/>
          </w:tcPr>
          <w:p w14:paraId="1F21CD92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14:paraId="3F65B25F" w14:textId="77777777" w:rsidTr="001475F4">
        <w:tc>
          <w:tcPr>
            <w:tcW w:w="9062" w:type="dxa"/>
            <w:shd w:val="clear" w:color="auto" w:fill="FFCCCC"/>
          </w:tcPr>
          <w:p w14:paraId="75906453" w14:textId="77777777"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14:paraId="64621549" w14:textId="77777777" w:rsidTr="001475F4">
        <w:tc>
          <w:tcPr>
            <w:tcW w:w="9062" w:type="dxa"/>
          </w:tcPr>
          <w:p w14:paraId="3B78C7D8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(K) </w:t>
            </w:r>
          </w:p>
          <w:p w14:paraId="2397817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na kolejność wykonywania działań (K)</w:t>
            </w:r>
          </w:p>
          <w:p w14:paraId="064D629C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 (K)</w:t>
            </w:r>
          </w:p>
          <w:p w14:paraId="61CCA1A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dziesiętnych przez 10, 100, 1000,.. (K)</w:t>
            </w:r>
          </w:p>
          <w:p w14:paraId="0261AF14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pisemnych (K)</w:t>
            </w:r>
          </w:p>
          <w:p w14:paraId="788642F7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rozszerzania ułamków zwykłych (K)</w:t>
            </w:r>
          </w:p>
          <w:p w14:paraId="51C4007B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ułamka nieskracalnego (K)</w:t>
            </w:r>
          </w:p>
          <w:p w14:paraId="67535E1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14:paraId="044DE91C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ilorazu dwóch liczb naturalnych (K)</w:t>
            </w:r>
          </w:p>
          <w:p w14:paraId="3BF48C9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części całości (K)</w:t>
            </w:r>
          </w:p>
          <w:p w14:paraId="2FC2909E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ułamek niewłaściwy i odwrotnie (K)</w:t>
            </w:r>
          </w:p>
          <w:p w14:paraId="5632B85E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algorytmy czterech działań na ułamkach zwykłych (K)</w:t>
            </w:r>
          </w:p>
          <w:p w14:paraId="72D7C61D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rozszerzania lub skracania ułamka (K)</w:t>
            </w:r>
          </w:p>
          <w:p w14:paraId="5AD829D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dziesiętnego na ułamek zwykły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1C90454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14:paraId="07B7D65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liczbę naturalną (K-P)</w:t>
            </w:r>
          </w:p>
          <w:p w14:paraId="32A6C0E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ułamek zwykły i dziesiętny (K-R)</w:t>
            </w:r>
          </w:p>
          <w:p w14:paraId="4243ADC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14:paraId="396E3376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dwucyfrowe liczby naturalne (K)</w:t>
            </w:r>
          </w:p>
          <w:p w14:paraId="53B907FD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jednakowej liczbie cyfr po przecinku (K)</w:t>
            </w:r>
          </w:p>
          <w:p w14:paraId="7C7451BE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w ramach tabliczki mnożenia (K) </w:t>
            </w:r>
          </w:p>
          <w:p w14:paraId="1570E84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dodawać, odejmować, mnożyć i dzielić ułamki zwykłe i ułamki dziesiętne (K-P)</w:t>
            </w:r>
          </w:p>
          <w:p w14:paraId="278AAD67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ułamek dziesiętny i odwrotnie (K-P)</w:t>
            </w:r>
          </w:p>
          <w:p w14:paraId="0E2B0D3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sześcian:</w:t>
            </w:r>
          </w:p>
          <w:p w14:paraId="24A653FE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liczby naturalnej (K)</w:t>
            </w:r>
          </w:p>
          <w:p w14:paraId="1BF0F16C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ułamka dziesiętnego (K-P)</w:t>
            </w:r>
          </w:p>
          <w:p w14:paraId="056A6DEA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dziesiętnych (K-P)</w:t>
            </w:r>
          </w:p>
          <w:p w14:paraId="5F076DE4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mieszane na ułamki niewłaściwe (K)</w:t>
            </w:r>
          </w:p>
          <w:p w14:paraId="3B0FB366" w14:textId="77777777"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iloczyny w postaci potęgi (K-P)</w:t>
            </w:r>
          </w:p>
        </w:tc>
      </w:tr>
      <w:tr w:rsidR="00F07D4E" w:rsidRPr="005869B1" w14:paraId="650CC2BE" w14:textId="77777777" w:rsidTr="001475F4">
        <w:tc>
          <w:tcPr>
            <w:tcW w:w="9062" w:type="dxa"/>
            <w:shd w:val="clear" w:color="auto" w:fill="FFCCCC"/>
          </w:tcPr>
          <w:p w14:paraId="21D78B6E" w14:textId="77777777"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14:paraId="4CE4E05A" w14:textId="77777777" w:rsidTr="001475F4">
        <w:tc>
          <w:tcPr>
            <w:tcW w:w="9062" w:type="dxa"/>
          </w:tcPr>
          <w:p w14:paraId="3597CD50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dzielenia licznika przez mianownik (P)</w:t>
            </w:r>
          </w:p>
          <w:p w14:paraId="1BAC4B2F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dziesiętnego nieskończonego okresowego (P)</w:t>
            </w:r>
          </w:p>
          <w:p w14:paraId="3BCD0ABD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dzielenia licznika przez mianownik (P)</w:t>
            </w:r>
          </w:p>
          <w:p w14:paraId="4421C522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(P-R)</w:t>
            </w:r>
          </w:p>
          <w:p w14:paraId="5E94865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pamięciowo dodawać i odejmować:</w:t>
            </w:r>
          </w:p>
          <w:p w14:paraId="02F27B0C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się liczbą cyfr po przecinku (P-R)</w:t>
            </w:r>
          </w:p>
          <w:p w14:paraId="2B671AC2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naturalne (P-R)</w:t>
            </w:r>
          </w:p>
          <w:p w14:paraId="2D7A3C14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wykraczające poza tabliczkę mnożenia (P-R)</w:t>
            </w:r>
          </w:p>
          <w:p w14:paraId="455F8D34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przykłady) liczby naturalne (P-R)</w:t>
            </w:r>
          </w:p>
          <w:p w14:paraId="7DB8D7BB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tworzyć wyrażenia arytmetyczne na podstawie treści zadań i obliczać wartości tych wyrażeń (P-R)</w:t>
            </w:r>
          </w:p>
          <w:p w14:paraId="37392AF4" w14:textId="77777777"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ułamka lub liczby mieszanej (P-R)</w:t>
            </w:r>
          </w:p>
          <w:p w14:paraId="27319C99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ułamkach zwykłych (P-R)</w:t>
            </w:r>
          </w:p>
          <w:p w14:paraId="355157C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zwykły z ułamkiem dziesiętnym (P-R)</w:t>
            </w:r>
          </w:p>
          <w:p w14:paraId="0CA117A2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ułamki (P-R)</w:t>
            </w:r>
          </w:p>
          <w:p w14:paraId="1B144705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wymiernych dodatnich (P-R)</w:t>
            </w:r>
          </w:p>
          <w:p w14:paraId="73F541E3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rozwinięcie dziesiętne ułamka zwykłego (P-R)</w:t>
            </w:r>
          </w:p>
          <w:p w14:paraId="22ED8EB6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 (P-R)</w:t>
            </w:r>
          </w:p>
          <w:p w14:paraId="0E88AFAA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kolejną cyfrę rozwinięcia dziesiętnego na podstawie jego skróconego zapisu (P-R)</w:t>
            </w:r>
          </w:p>
          <w:p w14:paraId="2CC7D48A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potęgi (P-R)</w:t>
            </w:r>
          </w:p>
          <w:p w14:paraId="09318C6D" w14:textId="77777777"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potęgami (P-R)</w:t>
            </w:r>
          </w:p>
        </w:tc>
      </w:tr>
      <w:tr w:rsidR="00381CF0" w:rsidRPr="005869B1" w14:paraId="578460AE" w14:textId="77777777" w:rsidTr="001475F4">
        <w:tc>
          <w:tcPr>
            <w:tcW w:w="9062" w:type="dxa"/>
            <w:shd w:val="clear" w:color="auto" w:fill="FFCCCC"/>
          </w:tcPr>
          <w:p w14:paraId="037FC3BA" w14:textId="77777777"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14:paraId="42A84713" w14:textId="77777777" w:rsidTr="001475F4">
        <w:tc>
          <w:tcPr>
            <w:tcW w:w="9062" w:type="dxa"/>
          </w:tcPr>
          <w:p w14:paraId="0C7DD033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(R)</w:t>
            </w:r>
          </w:p>
          <w:p w14:paraId="51A8F7F6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wartości wyrażeń arytmetycznych (R)</w:t>
            </w:r>
          </w:p>
          <w:p w14:paraId="5A3D847D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(R)</w:t>
            </w:r>
          </w:p>
          <w:p w14:paraId="05108D60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(R-D)</w:t>
            </w:r>
          </w:p>
          <w:p w14:paraId="670C46CF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potęgowanie ułamków zwykłych (R)</w:t>
            </w:r>
          </w:p>
          <w:p w14:paraId="5D05501C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ułamkach zwykłych i dziesiętnych (R)</w:t>
            </w:r>
          </w:p>
          <w:p w14:paraId="2FDF2501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zapisanych w skróconej postaci (R-D)</w:t>
            </w:r>
          </w:p>
          <w:p w14:paraId="1E9B613F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dodatnie (R-D)</w:t>
            </w:r>
          </w:p>
          <w:p w14:paraId="49EE651C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dodatnie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9A9B7FD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ułamka piętrowego (R-D)</w:t>
            </w:r>
          </w:p>
          <w:p w14:paraId="5F04566D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wymiernych dodatnich (R-W)</w:t>
            </w:r>
          </w:p>
          <w:p w14:paraId="4474748E" w14:textId="77777777"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liczby10 (R</w:t>
            </w:r>
            <w:r w:rsidR="009C6C73" w:rsidRPr="00FE044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)</w:t>
            </w:r>
          </w:p>
        </w:tc>
      </w:tr>
      <w:tr w:rsidR="009C6C73" w:rsidRPr="005869B1" w14:paraId="4E94A20D" w14:textId="77777777" w:rsidTr="001475F4">
        <w:tc>
          <w:tcPr>
            <w:tcW w:w="9062" w:type="dxa"/>
            <w:shd w:val="clear" w:color="auto" w:fill="FFCCCC"/>
          </w:tcPr>
          <w:p w14:paraId="4CBB756D" w14:textId="77777777"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14:paraId="7CDDDEAA" w14:textId="77777777" w:rsidTr="001475F4">
        <w:tc>
          <w:tcPr>
            <w:tcW w:w="9062" w:type="dxa"/>
          </w:tcPr>
          <w:p w14:paraId="3719A331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 ułamek dziesiętny skończony (D)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9659CD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obliczać wartości tych wyrażeń (D-W)</w:t>
            </w:r>
          </w:p>
          <w:p w14:paraId="3C0006DB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naturalnych i ułamkach dziesiętnych (D-W)</w:t>
            </w:r>
          </w:p>
          <w:p w14:paraId="6813E349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naturalnych i ułamkach dziesiętnych (D-W)</w:t>
            </w:r>
          </w:p>
          <w:p w14:paraId="5E035EA7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naturalnych i ułamkach dziesiętnych (D-W)</w:t>
            </w:r>
          </w:p>
          <w:p w14:paraId="42532587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działań na ułamkach zwykłych (D-W)</w:t>
            </w:r>
          </w:p>
          <w:p w14:paraId="0AD3855C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ułamkach zwykłych i dziesiętnych (D-W)</w:t>
            </w:r>
          </w:p>
          <w:p w14:paraId="6FAFE1AD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rozwinięcia dziesiętnego ułamka (D-W)</w:t>
            </w:r>
          </w:p>
          <w:p w14:paraId="4971A016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dziesiętnymi ułamków zwykłych (D-W)</w:t>
            </w:r>
          </w:p>
          <w:p w14:paraId="271737BF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 ostatnią cyfrę potęgi (D-W)</w:t>
            </w:r>
          </w:p>
          <w:p w14:paraId="40C2665D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potęgami (D-W)</w:t>
            </w:r>
          </w:p>
        </w:tc>
      </w:tr>
    </w:tbl>
    <w:p w14:paraId="66B41AA3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553D" w:rsidRPr="005869B1" w14:paraId="05DCE4CA" w14:textId="77777777" w:rsidTr="001475F4">
        <w:tc>
          <w:tcPr>
            <w:tcW w:w="13994" w:type="dxa"/>
            <w:shd w:val="clear" w:color="auto" w:fill="FF6699"/>
          </w:tcPr>
          <w:p w14:paraId="266EDB39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14:paraId="2562A556" w14:textId="77777777" w:rsidTr="00827CE6">
        <w:tc>
          <w:tcPr>
            <w:tcW w:w="13994" w:type="dxa"/>
            <w:shd w:val="clear" w:color="auto" w:fill="FFCCCC"/>
          </w:tcPr>
          <w:p w14:paraId="0641CD03" w14:textId="77777777"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14:paraId="3D6471FB" w14:textId="77777777" w:rsidTr="001F553D">
        <w:tc>
          <w:tcPr>
            <w:tcW w:w="13994" w:type="dxa"/>
          </w:tcPr>
          <w:p w14:paraId="546DA56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prosta, półprosta, odcinek, (K)</w:t>
            </w:r>
          </w:p>
          <w:p w14:paraId="0D6EBC4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koło i okrąg (k)</w:t>
            </w:r>
          </w:p>
          <w:p w14:paraId="6C3AC10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elementy koła i okręgu (K-P)</w:t>
            </w:r>
          </w:p>
          <w:p w14:paraId="250CB27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długością promienia i średnicy (K)</w:t>
            </w:r>
          </w:p>
          <w:p w14:paraId="73284A09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rodzaje trójkątów (K-P)</w:t>
            </w:r>
          </w:p>
          <w:p w14:paraId="6BAD394C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 nazwy boków w trójkącie równoramiennym (K)</w:t>
            </w:r>
          </w:p>
          <w:p w14:paraId="6F7C068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boków w trójkącie prostokątnym (K)</w:t>
            </w:r>
          </w:p>
          <w:p w14:paraId="041354D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czworokątów (K)</w:t>
            </w:r>
          </w:p>
          <w:p w14:paraId="74AB8AC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własności czworokątów (K-P)</w:t>
            </w:r>
          </w:p>
          <w:p w14:paraId="73F90FF2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przekątnej oraz obwodu wielokąta (K)</w:t>
            </w:r>
          </w:p>
          <w:p w14:paraId="34E5B4B8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wierzchołków i kątów w wielokącie (K)</w:t>
            </w:r>
          </w:p>
          <w:p w14:paraId="6B52CFC8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kąta (K)</w:t>
            </w:r>
          </w:p>
          <w:p w14:paraId="62FA1CCC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wierzchołka i ramion kąta (K)</w:t>
            </w:r>
          </w:p>
          <w:p w14:paraId="302FA2BD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rozwarty(K),</w:t>
            </w:r>
          </w:p>
          <w:p w14:paraId="2E83045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(K)</w:t>
            </w:r>
          </w:p>
          <w:p w14:paraId="7349D1E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symboliczny kąta i jego miary (K)</w:t>
            </w:r>
          </w:p>
          <w:p w14:paraId="7207288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trójkąta (K)</w:t>
            </w:r>
          </w:p>
          <w:p w14:paraId="17AB4639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kątów wewnętrznych czworokąta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0B1B79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półprostą (K)</w:t>
            </w:r>
          </w:p>
          <w:p w14:paraId="5CDC451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rysowania figur geometrycznych (K)</w:t>
            </w:r>
          </w:p>
          <w:p w14:paraId="09535029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poszczególnych rodzajów trójkątów (K)</w:t>
            </w:r>
          </w:p>
          <w:p w14:paraId="5C36EF5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poszczególnych rodzajów kątów (K-P)</w:t>
            </w:r>
          </w:p>
          <w:p w14:paraId="4288AA28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 proste i odcinki równoległe (K)</w:t>
            </w:r>
          </w:p>
          <w:p w14:paraId="0FF49A4C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poszczególne elementy w okręgu i w kole (K)</w:t>
            </w:r>
          </w:p>
          <w:p w14:paraId="35D0205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promieniu lub o danej średnicy (K)</w:t>
            </w:r>
          </w:p>
          <w:p w14:paraId="0C747A9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poszczególne rodzaje trójkątów (K)</w:t>
            </w:r>
          </w:p>
          <w:p w14:paraId="6B8F2740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trójkąta (K)</w:t>
            </w:r>
          </w:p>
          <w:p w14:paraId="6DE1B7E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czworokąt, mając informacje o  bokach (K-R)</w:t>
            </w:r>
          </w:p>
          <w:p w14:paraId="0758603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wielokąt o określonych cechach (K)</w:t>
            </w:r>
          </w:p>
          <w:p w14:paraId="646F4B2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obwód czworokąta (K-P)</w:t>
            </w:r>
          </w:p>
          <w:p w14:paraId="1CA42EE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zmierzyć kąt (K)</w:t>
            </w:r>
          </w:p>
          <w:p w14:paraId="61A926A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kąt o określonej mierze (K-P)</w:t>
            </w:r>
          </w:p>
          <w:p w14:paraId="313D4F8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rozróżniać i nazywać poszczególne rodzaje kątów (K-R)</w:t>
            </w:r>
          </w:p>
          <w:p w14:paraId="1820CCF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(K-P)</w:t>
            </w:r>
          </w:p>
        </w:tc>
      </w:tr>
      <w:tr w:rsidR="00A4608E" w:rsidRPr="005869B1" w14:paraId="228500CE" w14:textId="77777777" w:rsidTr="00827CE6">
        <w:tc>
          <w:tcPr>
            <w:tcW w:w="13994" w:type="dxa"/>
            <w:shd w:val="clear" w:color="auto" w:fill="FFCCCC"/>
          </w:tcPr>
          <w:p w14:paraId="517577E2" w14:textId="77777777"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7A947C08" w14:textId="77777777" w:rsidTr="001F553D">
        <w:tc>
          <w:tcPr>
            <w:tcW w:w="13994" w:type="dxa"/>
          </w:tcPr>
          <w:p w14:paraId="637CA14C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definicje odcinków prostopadłych i odcinków równoległych (P)</w:t>
            </w:r>
          </w:p>
          <w:p w14:paraId="3F44BEDF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 trójkącie równoramiennym (P)</w:t>
            </w:r>
          </w:p>
          <w:p w14:paraId="4B5B37D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 danych trzech bokach (P)</w:t>
            </w:r>
          </w:p>
          <w:p w14:paraId="05793FB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trójkąta – nierówność trójkąta (P)</w:t>
            </w:r>
          </w:p>
          <w:p w14:paraId="178E33D0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(P)</w:t>
            </w:r>
          </w:p>
          <w:p w14:paraId="45666E5B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kątów w trójkącie równobocznym (P)</w:t>
            </w:r>
          </w:p>
          <w:p w14:paraId="05A470F4" w14:textId="77777777"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 w trójkącie równoramiennym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08DF69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kołem i okręgiem (P)</w:t>
            </w:r>
          </w:p>
          <w:p w14:paraId="3139D04E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równoległe o danej odległości od siebie (P)</w:t>
            </w:r>
          </w:p>
          <w:p w14:paraId="11F904D3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(P-R)</w:t>
            </w:r>
          </w:p>
          <w:p w14:paraId="193AC6E1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kołem, okręgiem i innymi figurami (P-R)</w:t>
            </w:r>
          </w:p>
          <w:p w14:paraId="7EEC705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trójkąt w skali (P)</w:t>
            </w:r>
          </w:p>
          <w:p w14:paraId="4F9F9CB1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 równobocznego, znając jego obwód (P)</w:t>
            </w:r>
          </w:p>
          <w:p w14:paraId="394B0459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informacje o pozostałych bokach (P-R)</w:t>
            </w:r>
          </w:p>
          <w:p w14:paraId="0DF2A034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trójkąt o danych trzech bokach (P)</w:t>
            </w:r>
          </w:p>
          <w:p w14:paraId="2FF8A483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długościach można zbudować trójkąt (P-R)</w:t>
            </w:r>
          </w:p>
          <w:p w14:paraId="70CC0337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sklasyfikować czworokąty (P-R)</w:t>
            </w:r>
          </w:p>
          <w:p w14:paraId="5DA435B6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przekątnych (P-R)</w:t>
            </w:r>
          </w:p>
          <w:p w14:paraId="7FAD742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obwodem czworokąta (P-R)</w:t>
            </w:r>
          </w:p>
          <w:p w14:paraId="3C4D479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przyległych, wierzchołkowych (P)</w:t>
            </w:r>
          </w:p>
          <w:p w14:paraId="7BBF7265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czworokątów (P-R)</w:t>
            </w:r>
          </w:p>
        </w:tc>
      </w:tr>
      <w:tr w:rsidR="00A4608E" w:rsidRPr="005869B1" w14:paraId="6C79EC17" w14:textId="77777777" w:rsidTr="00827CE6">
        <w:tc>
          <w:tcPr>
            <w:tcW w:w="13994" w:type="dxa"/>
            <w:shd w:val="clear" w:color="auto" w:fill="FFCCCC"/>
          </w:tcPr>
          <w:p w14:paraId="2D673C1D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24BCAE6B" w14:textId="77777777" w:rsidTr="001F553D">
        <w:tc>
          <w:tcPr>
            <w:tcW w:w="13994" w:type="dxa"/>
          </w:tcPr>
          <w:p w14:paraId="1C631A1B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wzajemne położenie:</w:t>
            </w:r>
          </w:p>
          <w:p w14:paraId="20ED3914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prostej i okręgu (R),</w:t>
            </w:r>
          </w:p>
          <w:p w14:paraId="47B381BE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okręgów (R)</w:t>
            </w:r>
          </w:p>
          <w:p w14:paraId="4C8528D2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(R)</w:t>
            </w:r>
          </w:p>
          <w:p w14:paraId="2B7BCF1D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odpowiadające, naprzemianległe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7C568AC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(R)</w:t>
            </w:r>
          </w:p>
          <w:p w14:paraId="7B4D5FDA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kopię czworokąta (R)</w:t>
            </w:r>
          </w:p>
          <w:p w14:paraId="62633870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naprzemianległych (R)</w:t>
            </w:r>
          </w:p>
          <w:p w14:paraId="1378FF7A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własności trójkątów lub czworokątów (R)</w:t>
            </w:r>
          </w:p>
          <w:p w14:paraId="23ED962E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trójkąta (R-W)</w:t>
            </w:r>
          </w:p>
          <w:p w14:paraId="6CA738A7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obwodem wielokąta (R-W)</w:t>
            </w:r>
          </w:p>
          <w:p w14:paraId="6635459E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równoległobok, znając dwa boki i przekątną (R)</w:t>
            </w:r>
          </w:p>
        </w:tc>
      </w:tr>
      <w:tr w:rsidR="00A4608E" w:rsidRPr="005869B1" w14:paraId="323A8D68" w14:textId="77777777" w:rsidTr="00827CE6">
        <w:tc>
          <w:tcPr>
            <w:tcW w:w="13994" w:type="dxa"/>
            <w:shd w:val="clear" w:color="auto" w:fill="FFCCCC"/>
          </w:tcPr>
          <w:p w14:paraId="757C078C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361D2E46" w14:textId="77777777" w:rsidTr="001F553D">
        <w:tc>
          <w:tcPr>
            <w:tcW w:w="13994" w:type="dxa"/>
          </w:tcPr>
          <w:p w14:paraId="0B4F98E4" w14:textId="77777777"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Pr="00FE044A">
              <w:rPr>
                <w:rFonts w:asciiTheme="minorHAnsi" w:hAnsiTheme="minorHAnsi" w:cstheme="minorHAnsi"/>
                <w:sz w:val="20"/>
                <w:szCs w:val="20"/>
              </w:rPr>
              <w:t>i prostych równoległych (D-W)</w:t>
            </w:r>
          </w:p>
          <w:p w14:paraId="07A90899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zadania tekstowe związane z kołem, okręgiem i innymi figurami (D-W)</w:t>
            </w:r>
          </w:p>
          <w:p w14:paraId="7ABB77AC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przenoszenie odcinków w zadaniach konstrukcyjnych (D-W)</w:t>
            </w:r>
          </w:p>
          <w:p w14:paraId="04EAF421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konstrukcją trójkąta o danych bokach (D-W)</w:t>
            </w:r>
          </w:p>
          <w:p w14:paraId="44A4462B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 (D-W)</w:t>
            </w:r>
          </w:p>
          <w:p w14:paraId="6D24B197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związane z zegarem (D-W)</w:t>
            </w:r>
          </w:p>
          <w:p w14:paraId="33BDE31F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miarę kąta przyległego, wierzchołkowego, odpowiadającego, naprzemianległego na podstawie rysunku lub treści zadania (D-W)</w:t>
            </w:r>
          </w:p>
          <w:p w14:paraId="16BEDA15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miar kątów wewnętrznych trójkąta (D-W)</w:t>
            </w:r>
          </w:p>
          <w:p w14:paraId="32C1057C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odpowiadających oraz własności czworokątów (D-W)</w:t>
            </w:r>
          </w:p>
          <w:p w14:paraId="31FC462E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miarami kątów w trójkątach i czworokątach (D-W)</w:t>
            </w:r>
          </w:p>
        </w:tc>
      </w:tr>
      <w:tr w:rsidR="00A4608E" w:rsidRPr="005869B1" w14:paraId="43272411" w14:textId="77777777" w:rsidTr="00827CE6">
        <w:tc>
          <w:tcPr>
            <w:tcW w:w="13994" w:type="dxa"/>
            <w:shd w:val="clear" w:color="auto" w:fill="FFCCCC"/>
          </w:tcPr>
          <w:p w14:paraId="18850BEC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4A43559D" w14:textId="77777777" w:rsidTr="001F553D">
        <w:tc>
          <w:tcPr>
            <w:tcW w:w="13994" w:type="dxa"/>
          </w:tcPr>
          <w:p w14:paraId="4F9F7704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prostopadłej do danej, przechodzącej przez dany punkt (W)</w:t>
            </w:r>
          </w:p>
          <w:p w14:paraId="33A5C24D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konstrukcję prostej równoległej do danej, przechodzącej przez dany punkt (W)</w:t>
            </w:r>
          </w:p>
          <w:p w14:paraId="791BC263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konstrukcyjny sposób wyznaczania środka odcinka (W)</w:t>
            </w:r>
          </w:p>
          <w:p w14:paraId="38FD3592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symetralnej odcinka (W)</w:t>
            </w:r>
          </w:p>
          <w:p w14:paraId="64FCE134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foremnego oraz sposób jego kreślenia (W)</w:t>
            </w:r>
          </w:p>
          <w:p w14:paraId="54586673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E5F2C75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przechodzącą przez dany punkt (W)</w:t>
            </w:r>
          </w:p>
          <w:p w14:paraId="043966D0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przechodzącą przez dany punkt (W)</w:t>
            </w:r>
          </w:p>
          <w:p w14:paraId="2929F907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wyznaczyć środek narysowanego okręgu (W)</w:t>
            </w:r>
          </w:p>
        </w:tc>
      </w:tr>
    </w:tbl>
    <w:p w14:paraId="14383A3C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135D" w:rsidRPr="005869B1" w14:paraId="54B474E6" w14:textId="77777777" w:rsidTr="001475F4">
        <w:tc>
          <w:tcPr>
            <w:tcW w:w="13994" w:type="dxa"/>
            <w:shd w:val="clear" w:color="auto" w:fill="FF6699"/>
          </w:tcPr>
          <w:p w14:paraId="4C1ECD3D" w14:textId="77777777"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14:paraId="4CAD66EF" w14:textId="77777777" w:rsidTr="00827CE6">
        <w:tc>
          <w:tcPr>
            <w:tcW w:w="13994" w:type="dxa"/>
            <w:shd w:val="clear" w:color="auto" w:fill="FFCCCC"/>
          </w:tcPr>
          <w:p w14:paraId="29F5904B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12D2F9CF" w14:textId="77777777" w:rsidTr="001F553D">
        <w:tc>
          <w:tcPr>
            <w:tcW w:w="13994" w:type="dxa"/>
          </w:tcPr>
          <w:p w14:paraId="3352C8E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(K) </w:t>
            </w:r>
          </w:p>
          <w:p w14:paraId="09F2E75F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długości (K)</w:t>
            </w:r>
          </w:p>
          <w:p w14:paraId="46A2CEA0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masy (K)</w:t>
            </w:r>
          </w:p>
          <w:p w14:paraId="6EDDA2E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skali i planu (K)</w:t>
            </w:r>
          </w:p>
          <w:p w14:paraId="47C0068F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różnorodnych jednostek długości i masy (K)</w:t>
            </w:r>
          </w:p>
          <w:p w14:paraId="2CC87916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odpowiedniej skali na mapach i planach (K)</w:t>
            </w:r>
          </w:p>
          <w:p w14:paraId="21DA125E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stosowania kalkulatora do obliczeń (K)</w:t>
            </w:r>
          </w:p>
          <w:p w14:paraId="45FF5DAA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14:paraId="70B92177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diagramów (K)</w:t>
            </w:r>
          </w:p>
          <w:p w14:paraId="0945C2DA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schematów (K)</w:t>
            </w:r>
          </w:p>
          <w:p w14:paraId="5450D8F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innych rysunków (K)</w:t>
            </w:r>
          </w:p>
          <w:p w14:paraId="3CA08FA4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 czasu między wydarzeniami (K-P)</w:t>
            </w:r>
          </w:p>
          <w:p w14:paraId="76B34F7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wydarzenia w kolejności chronologicznej (K)</w:t>
            </w:r>
          </w:p>
          <w:p w14:paraId="57FD17C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zamienić jednostki czasu (K-R)</w:t>
            </w:r>
          </w:p>
          <w:p w14:paraId="2385C499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długości (K-P)</w:t>
            </w:r>
          </w:p>
          <w:p w14:paraId="5DD3E7DD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dotyczące masy (K-P)</w:t>
            </w:r>
          </w:p>
          <w:p w14:paraId="2572F1AA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długości i masy (K-P)</w:t>
            </w:r>
          </w:p>
          <w:p w14:paraId="45ADBB3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skalę (K-P)</w:t>
            </w:r>
          </w:p>
          <w:p w14:paraId="34F3BFCA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długości odcinków w skali lub w rzeczywistości (K-P)</w:t>
            </w:r>
          </w:p>
          <w:p w14:paraId="06117291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obliczenia za pomocą kalkulatora (K-R)</w:t>
            </w:r>
          </w:p>
          <w:p w14:paraId="6664D168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14:paraId="44C26D7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tabeli (K)</w:t>
            </w:r>
          </w:p>
          <w:p w14:paraId="71EED455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diagramu (K)</w:t>
            </w:r>
          </w:p>
          <w:p w14:paraId="7254BA1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14:paraId="3774C07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wykresu (K-P)</w:t>
            </w:r>
          </w:p>
          <w:p w14:paraId="1508EF5A" w14:textId="77777777"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</w:tc>
      </w:tr>
      <w:tr w:rsidR="00AB637A" w:rsidRPr="005869B1" w14:paraId="484BD216" w14:textId="77777777" w:rsidTr="00827CE6">
        <w:tc>
          <w:tcPr>
            <w:tcW w:w="13994" w:type="dxa"/>
            <w:shd w:val="clear" w:color="auto" w:fill="FFCCCC"/>
          </w:tcPr>
          <w:p w14:paraId="42C630D2" w14:textId="77777777"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5D4500E6" w14:textId="77777777" w:rsidTr="001F553D">
        <w:tc>
          <w:tcPr>
            <w:tcW w:w="13994" w:type="dxa"/>
          </w:tcPr>
          <w:p w14:paraId="1FC7821E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dotyczące lat przestępnych (P)</w:t>
            </w:r>
          </w:p>
          <w:p w14:paraId="43D7707F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symbol przybliżenia (P)</w:t>
            </w:r>
          </w:p>
          <w:p w14:paraId="3B03896F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wprowadzenia lat przestępnych (P)</w:t>
            </w:r>
          </w:p>
          <w:p w14:paraId="11BC443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zaokrąglania liczb (P)</w:t>
            </w:r>
          </w:p>
          <w:p w14:paraId="7E9294A0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sporządzania wykresów (P)</w:t>
            </w:r>
          </w:p>
          <w:p w14:paraId="585CAE5E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przykładowe lata przestępne (P)</w:t>
            </w:r>
          </w:p>
          <w:p w14:paraId="769A29E1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ten sam upływ czasu (P-R)</w:t>
            </w:r>
          </w:p>
          <w:p w14:paraId="1345A5DC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kalendarzem i czasem (P-R)</w:t>
            </w:r>
          </w:p>
          <w:p w14:paraId="71F8ABFB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masy (P-R)</w:t>
            </w:r>
          </w:p>
          <w:p w14:paraId="6BEAABD3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te same długości (P-R)</w:t>
            </w:r>
          </w:p>
          <w:p w14:paraId="24CEB05F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wielkości podane w różnych jednostkach (P-R)</w:t>
            </w:r>
          </w:p>
          <w:p w14:paraId="2850E39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jednostkami długości i masy (P-R)</w:t>
            </w:r>
          </w:p>
          <w:p w14:paraId="4237B860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ze skalą (P-R)</w:t>
            </w:r>
          </w:p>
          <w:p w14:paraId="6EA90E45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do danego rzędu (P-R)</w:t>
            </w:r>
          </w:p>
          <w:p w14:paraId="66954D4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 zachowuje kolejność działań (P)</w:t>
            </w:r>
          </w:p>
          <w:p w14:paraId="08C258F7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(P-R)</w:t>
            </w:r>
          </w:p>
          <w:p w14:paraId="22DBA9B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 korzystając z kalkulatora (P-R)</w:t>
            </w:r>
          </w:p>
          <w:p w14:paraId="600B7F5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14:paraId="34220C78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zinterpretować odczytane dane (P-R)</w:t>
            </w:r>
          </w:p>
          <w:p w14:paraId="194530D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przedstawić dane w postaci wykresu (P-R)</w:t>
            </w:r>
          </w:p>
          <w:p w14:paraId="0E6F4209" w14:textId="77777777"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(P-R)</w:t>
            </w:r>
          </w:p>
        </w:tc>
      </w:tr>
      <w:tr w:rsidR="00AB637A" w:rsidRPr="005869B1" w14:paraId="310E985E" w14:textId="77777777" w:rsidTr="00827CE6">
        <w:tc>
          <w:tcPr>
            <w:tcW w:w="13994" w:type="dxa"/>
            <w:shd w:val="clear" w:color="auto" w:fill="FFCCCC"/>
          </w:tcPr>
          <w:p w14:paraId="3B406926" w14:textId="77777777"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141062F" w14:textId="77777777" w:rsidTr="001F553D">
        <w:tc>
          <w:tcPr>
            <w:tcW w:w="13994" w:type="dxa"/>
          </w:tcPr>
          <w:p w14:paraId="17F82585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funkcje klawiszy pamięci kalkulatora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5C40ADA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zaznaczoną na osi liczbowej (R)</w:t>
            </w:r>
          </w:p>
          <w:p w14:paraId="6CE11520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liczby o podanym zaokrągleniu (R)</w:t>
            </w:r>
          </w:p>
          <w:p w14:paraId="11F454DA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 po zamianie jednostek (R)</w:t>
            </w:r>
          </w:p>
          <w:p w14:paraId="6567FC25" w14:textId="77777777"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informacje oczytane z dwóch wykresów (R-W)</w:t>
            </w:r>
          </w:p>
        </w:tc>
      </w:tr>
      <w:tr w:rsidR="00C37960" w:rsidRPr="005869B1" w14:paraId="3F698DE7" w14:textId="77777777" w:rsidTr="00827CE6">
        <w:tc>
          <w:tcPr>
            <w:tcW w:w="13994" w:type="dxa"/>
            <w:shd w:val="clear" w:color="auto" w:fill="FFCCCC"/>
          </w:tcPr>
          <w:p w14:paraId="169724C0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04F24889" w14:textId="77777777" w:rsidTr="001F553D">
        <w:tc>
          <w:tcPr>
            <w:tcW w:w="13994" w:type="dxa"/>
          </w:tcPr>
          <w:p w14:paraId="4F759A94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kalendarzem i czasem (D-W)</w:t>
            </w:r>
          </w:p>
          <w:p w14:paraId="6DB7FA6D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jednostkami długości i masy (D-W)</w:t>
            </w:r>
          </w:p>
          <w:p w14:paraId="460F1F8F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ze skalą (D-W)</w:t>
            </w:r>
          </w:p>
          <w:p w14:paraId="4D3A8372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ile jest liczb o podanym zaokrągleniu spełniających dane warunki (D-W)</w:t>
            </w:r>
          </w:p>
          <w:p w14:paraId="58D185BA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przybliżeniami (D-W)</w:t>
            </w:r>
          </w:p>
          <w:p w14:paraId="79041E30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obliczenia za pomocą kalkulatora (D-W)</w:t>
            </w:r>
          </w:p>
          <w:p w14:paraId="2E070DAD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rozwiązania zadanie tekstowego (D-W)</w:t>
            </w:r>
          </w:p>
          <w:p w14:paraId="5FA47199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14:paraId="42A6ECE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odczytać z tabeli lub schematu (D-W)</w:t>
            </w:r>
          </w:p>
          <w:p w14:paraId="18DBFA9F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(D-W)</w:t>
            </w:r>
          </w:p>
          <w:p w14:paraId="4A2A53EB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dopasować wykres do opisu sytuacji (D-W)</w:t>
            </w:r>
          </w:p>
          <w:p w14:paraId="54E23403" w14:textId="77777777"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przedstawić dane w postaci wykresu (D)</w:t>
            </w:r>
          </w:p>
        </w:tc>
      </w:tr>
      <w:tr w:rsidR="0057006D" w:rsidRPr="005869B1" w14:paraId="5E52F94C" w14:textId="77777777" w:rsidTr="00827CE6">
        <w:tc>
          <w:tcPr>
            <w:tcW w:w="13994" w:type="dxa"/>
            <w:shd w:val="clear" w:color="auto" w:fill="FFCCCC"/>
          </w:tcPr>
          <w:p w14:paraId="5DD56365" w14:textId="77777777"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14:paraId="2867043D" w14:textId="77777777" w:rsidTr="0057006D">
        <w:tc>
          <w:tcPr>
            <w:tcW w:w="13994" w:type="dxa"/>
            <w:shd w:val="clear" w:color="auto" w:fill="auto"/>
          </w:tcPr>
          <w:p w14:paraId="3032D01F" w14:textId="77777777"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oraz przybliżenia z nadmiarem (W)</w:t>
            </w:r>
          </w:p>
        </w:tc>
      </w:tr>
    </w:tbl>
    <w:p w14:paraId="131A5CDF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703169B4" w14:textId="77777777" w:rsidTr="001475F4">
        <w:tc>
          <w:tcPr>
            <w:tcW w:w="13994" w:type="dxa"/>
            <w:shd w:val="clear" w:color="auto" w:fill="FF6699"/>
          </w:tcPr>
          <w:p w14:paraId="7569A024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14:paraId="4F9F0296" w14:textId="77777777" w:rsidTr="00827CE6">
        <w:tc>
          <w:tcPr>
            <w:tcW w:w="13994" w:type="dxa"/>
            <w:shd w:val="clear" w:color="auto" w:fill="FFCCCC"/>
          </w:tcPr>
          <w:p w14:paraId="32B11C7F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14494E0E" w14:textId="77777777" w:rsidTr="001F553D">
        <w:tc>
          <w:tcPr>
            <w:tcW w:w="13994" w:type="dxa"/>
          </w:tcPr>
          <w:p w14:paraId="22331527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prędkości (K-P)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CBF38C9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 podstawie podanej prędkości wyznaczać długość drogi przebytej w jednostce czasu (K)</w:t>
            </w:r>
          </w:p>
          <w:p w14:paraId="6EF232A9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znając stałą prędkość i czas (K-R)</w:t>
            </w:r>
          </w:p>
          <w:p w14:paraId="5C8E6DB6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jednakowe drogi w różnych czasach (K)</w:t>
            </w:r>
          </w:p>
          <w:p w14:paraId="5F13C3BF" w14:textId="77777777"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prędkość w ruchu jednostajnym, znając drogę i czas (K-P)</w:t>
            </w:r>
          </w:p>
        </w:tc>
      </w:tr>
      <w:tr w:rsidR="00AB637A" w:rsidRPr="005869B1" w14:paraId="62EB5D95" w14:textId="77777777" w:rsidTr="00827CE6">
        <w:tc>
          <w:tcPr>
            <w:tcW w:w="13994" w:type="dxa"/>
            <w:shd w:val="clear" w:color="auto" w:fill="FFCCCC"/>
          </w:tcPr>
          <w:p w14:paraId="5B44367E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7E47B142" w14:textId="77777777" w:rsidTr="001F553D">
        <w:tc>
          <w:tcPr>
            <w:tcW w:w="13994" w:type="dxa"/>
          </w:tcPr>
          <w:p w14:paraId="7A7206D9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jednostek prędkości (P-D)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37DBE5A" w14:textId="77777777"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jednostek prędkości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9FC3E91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prędkości (P-R)</w:t>
            </w:r>
          </w:p>
          <w:p w14:paraId="2CF8F92C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wyrażane w różnych jednostkach (P-R)</w:t>
            </w:r>
          </w:p>
          <w:p w14:paraId="667BE52C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prędkości (P-R)</w:t>
            </w:r>
          </w:p>
          <w:p w14:paraId="3A13C12C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jednostajnym, znając drogę i prędkość (P-R)</w:t>
            </w:r>
          </w:p>
          <w:p w14:paraId="22E675F3" w14:textId="77777777"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typu prędkość – droga – czas (P-R)</w:t>
            </w:r>
          </w:p>
        </w:tc>
      </w:tr>
      <w:tr w:rsidR="00C37960" w:rsidRPr="005869B1" w14:paraId="7933DA79" w14:textId="77777777" w:rsidTr="00827CE6">
        <w:tc>
          <w:tcPr>
            <w:tcW w:w="13994" w:type="dxa"/>
            <w:shd w:val="clear" w:color="auto" w:fill="FFCCCC"/>
          </w:tcPr>
          <w:p w14:paraId="1F6823D8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246487C7" w14:textId="77777777" w:rsidTr="001F553D">
        <w:tc>
          <w:tcPr>
            <w:tcW w:w="13994" w:type="dxa"/>
          </w:tcPr>
          <w:p w14:paraId="55515F53" w14:textId="77777777"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czasu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DC2C74C" w14:textId="77777777"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prędkości (R-W)</w:t>
            </w:r>
          </w:p>
        </w:tc>
      </w:tr>
      <w:tr w:rsidR="00C37960" w:rsidRPr="005869B1" w14:paraId="4DD3DD26" w14:textId="77777777" w:rsidTr="00827CE6">
        <w:tc>
          <w:tcPr>
            <w:tcW w:w="13994" w:type="dxa"/>
            <w:shd w:val="clear" w:color="auto" w:fill="FFCCCC"/>
          </w:tcPr>
          <w:p w14:paraId="3FB9969D" w14:textId="77777777"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1C860A17" w14:textId="77777777" w:rsidTr="001F553D">
        <w:tc>
          <w:tcPr>
            <w:tcW w:w="13994" w:type="dxa"/>
          </w:tcPr>
          <w:p w14:paraId="53D7EC05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drogi w ruchu jednostajnym (D-W)</w:t>
            </w:r>
          </w:p>
          <w:p w14:paraId="1D866744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czasu (D-W)</w:t>
            </w:r>
          </w:p>
          <w:p w14:paraId="48346150" w14:textId="77777777"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typu prędkość – droga – czas (D-W)</w:t>
            </w:r>
          </w:p>
        </w:tc>
      </w:tr>
    </w:tbl>
    <w:p w14:paraId="5D3DC788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2FB00C8D" w14:textId="77777777" w:rsidTr="001475F4">
        <w:tc>
          <w:tcPr>
            <w:tcW w:w="13994" w:type="dxa"/>
            <w:shd w:val="clear" w:color="auto" w:fill="FF6699"/>
          </w:tcPr>
          <w:p w14:paraId="261C8892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14:paraId="5DC7C91D" w14:textId="77777777" w:rsidTr="00827CE6">
        <w:tc>
          <w:tcPr>
            <w:tcW w:w="13994" w:type="dxa"/>
            <w:shd w:val="clear" w:color="auto" w:fill="FFCCCC"/>
          </w:tcPr>
          <w:p w14:paraId="0FDE49F4" w14:textId="77777777"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774AFFC2" w14:textId="77777777" w:rsidTr="001F553D">
        <w:tc>
          <w:tcPr>
            <w:tcW w:w="13994" w:type="dxa"/>
          </w:tcPr>
          <w:p w14:paraId="547B5592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miary pola (K)</w:t>
            </w:r>
          </w:p>
          <w:p w14:paraId="1A8E9B6E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prostokąta i kwadratu (K)</w:t>
            </w:r>
          </w:p>
          <w:p w14:paraId="6BED992F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 pola równoległoboku i rombu (K)</w:t>
            </w:r>
          </w:p>
          <w:p w14:paraId="151A9231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trójkąta (K)</w:t>
            </w:r>
          </w:p>
          <w:p w14:paraId="37672DDB" w14:textId="77777777"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trapezu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C56EC0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liczby kwadratów jednostkowych (K)</w:t>
            </w:r>
          </w:p>
          <w:p w14:paraId="7DAA58C1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obliczanie pola rombu od danych (K)</w:t>
            </w:r>
          </w:p>
          <w:p w14:paraId="0B1BE07F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prostokąta i kwadratu (K)</w:t>
            </w:r>
          </w:p>
          <w:p w14:paraId="47802FB1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 pole i długość drugiego boku (K-P)</w:t>
            </w:r>
          </w:p>
          <w:p w14:paraId="1BB2850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 danej wysokości i podstawie (K)</w:t>
            </w:r>
          </w:p>
          <w:p w14:paraId="2AA6FED8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rombu o danych przekątnych (K)</w:t>
            </w:r>
          </w:p>
          <w:p w14:paraId="638B6402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równoległoboku (K-P)</w:t>
            </w:r>
          </w:p>
          <w:p w14:paraId="75887BC3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 danej wysokości i podstawie (K)</w:t>
            </w:r>
          </w:p>
          <w:p w14:paraId="1000DC48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trójkąta (K-R)</w:t>
            </w:r>
          </w:p>
          <w:p w14:paraId="0C0F7420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 długości podstaw i wysokość (K)</w:t>
            </w:r>
          </w:p>
          <w:p w14:paraId="47E6AB6B" w14:textId="77777777"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narysowanego trapezu (K-R)</w:t>
            </w:r>
          </w:p>
        </w:tc>
      </w:tr>
      <w:tr w:rsidR="00AB637A" w:rsidRPr="005869B1" w14:paraId="019F819F" w14:textId="77777777" w:rsidTr="00827CE6">
        <w:tc>
          <w:tcPr>
            <w:tcW w:w="13994" w:type="dxa"/>
            <w:shd w:val="clear" w:color="auto" w:fill="FFCCCC"/>
          </w:tcPr>
          <w:p w14:paraId="1342B828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67E234D6" w14:textId="77777777" w:rsidTr="001F553D">
        <w:tc>
          <w:tcPr>
            <w:tcW w:w="13994" w:type="dxa"/>
          </w:tcPr>
          <w:p w14:paraId="5F3C4EE2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pola (P)</w:t>
            </w:r>
          </w:p>
          <w:p w14:paraId="27AB0EB1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równoległoboku (P)</w:t>
            </w:r>
          </w:p>
          <w:p w14:paraId="685F7264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trójkąta (P)</w:t>
            </w:r>
          </w:p>
          <w:p w14:paraId="30B45B38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obliczanie pola trapezu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21C349C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kwadratu o danym obwodzie i odwrotnie (P-R)</w:t>
            </w:r>
          </w:p>
          <w:p w14:paraId="5F1B002A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prostokąt o danym polu (P)</w:t>
            </w:r>
          </w:p>
          <w:p w14:paraId="29E22DA4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prostokąta (P-R)</w:t>
            </w:r>
          </w:p>
          <w:p w14:paraId="64FDB302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zamienić jednostki pola (P-D)</w:t>
            </w:r>
          </w:p>
          <w:p w14:paraId="73C94A09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danym polu (P)</w:t>
            </w:r>
          </w:p>
          <w:p w14:paraId="0C2A3435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 opuszczoną na tę podstawę (P-R)</w:t>
            </w:r>
          </w:p>
          <w:p w14:paraId="4A218F53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opuszczona jest ta wysokość (P-R)</w:t>
            </w:r>
          </w:p>
          <w:p w14:paraId="0484343B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równoległoboku i rombu (P-R)</w:t>
            </w:r>
          </w:p>
          <w:p w14:paraId="5ED45D13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trójkąta (P-R)</w:t>
            </w:r>
          </w:p>
          <w:p w14:paraId="14039119" w14:textId="77777777"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trapezu (P-R)</w:t>
            </w:r>
          </w:p>
        </w:tc>
      </w:tr>
      <w:tr w:rsidR="00C37960" w:rsidRPr="005869B1" w14:paraId="047A601A" w14:textId="77777777" w:rsidTr="00827CE6">
        <w:tc>
          <w:tcPr>
            <w:tcW w:w="13994" w:type="dxa"/>
            <w:shd w:val="clear" w:color="auto" w:fill="FFCCCC"/>
          </w:tcPr>
          <w:p w14:paraId="6C11DDE4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488BCE0C" w14:textId="77777777" w:rsidTr="001F553D">
        <w:tc>
          <w:tcPr>
            <w:tcW w:w="13994" w:type="dxa"/>
          </w:tcPr>
          <w:p w14:paraId="65C58B0D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wysokości trójkąta, znając długość podstawy, na którą opuszczona jest ta wysokość i pole trójkąta (R-D)</w:t>
            </w:r>
          </w:p>
          <w:p w14:paraId="6674681B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prostokątów (R-D)</w:t>
            </w:r>
          </w:p>
          <w:p w14:paraId="1ACAD3B7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równym polu danego czworokąta (R-D)</w:t>
            </w:r>
          </w:p>
          <w:p w14:paraId="7228C947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przekątnej rombu, znając jego pole i długość drugiej przekątnej (R)</w:t>
            </w:r>
          </w:p>
          <w:p w14:paraId="21BE92AB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podzielić trójkąt na części o równych polach (R-D)</w:t>
            </w:r>
          </w:p>
          <w:p w14:paraId="270D76ED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trójkątów i czworokątów (R-W)</w:t>
            </w:r>
          </w:p>
          <w:p w14:paraId="4A981C8B" w14:textId="77777777"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pól znanych wielokątów (R-W)</w:t>
            </w:r>
          </w:p>
        </w:tc>
      </w:tr>
      <w:tr w:rsidR="00C37960" w:rsidRPr="005869B1" w14:paraId="7AE2A253" w14:textId="77777777" w:rsidTr="00827CE6">
        <w:tc>
          <w:tcPr>
            <w:tcW w:w="13994" w:type="dxa"/>
            <w:shd w:val="clear" w:color="auto" w:fill="FFCCCC"/>
          </w:tcPr>
          <w:p w14:paraId="366C7C20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00442151" w14:textId="77777777" w:rsidTr="001F553D">
        <w:tc>
          <w:tcPr>
            <w:tcW w:w="13994" w:type="dxa"/>
          </w:tcPr>
          <w:p w14:paraId="637A4E06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prostokąta (D-W)</w:t>
            </w:r>
          </w:p>
          <w:p w14:paraId="66103064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podzielić trapez na części o równych polach (D-W)</w:t>
            </w:r>
          </w:p>
          <w:p w14:paraId="161D61F8" w14:textId="77777777"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polem trapezu (D-W) zadanie tekstowe związane z polem równoległoboku i rombu (D-W)</w:t>
            </w:r>
          </w:p>
        </w:tc>
      </w:tr>
    </w:tbl>
    <w:p w14:paraId="50BED912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637A" w:rsidRPr="005869B1" w14:paraId="736E1116" w14:textId="77777777" w:rsidTr="001475F4">
        <w:tc>
          <w:tcPr>
            <w:tcW w:w="13994" w:type="dxa"/>
            <w:shd w:val="clear" w:color="auto" w:fill="FF6699"/>
          </w:tcPr>
          <w:p w14:paraId="449A6DAB" w14:textId="77777777"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14:paraId="69EAB6D4" w14:textId="77777777" w:rsidTr="00827CE6">
        <w:tc>
          <w:tcPr>
            <w:tcW w:w="13994" w:type="dxa"/>
            <w:shd w:val="clear" w:color="auto" w:fill="FFCCCC"/>
          </w:tcPr>
          <w:p w14:paraId="60925C45" w14:textId="77777777"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03E6FD0C" w14:textId="77777777" w:rsidTr="001F553D">
        <w:tc>
          <w:tcPr>
            <w:tcW w:w="13994" w:type="dxa"/>
          </w:tcPr>
          <w:p w14:paraId="6C74D534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procentu (K)</w:t>
            </w:r>
          </w:p>
          <w:p w14:paraId="59242533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ułamków na procenty (K-P)</w:t>
            </w:r>
          </w:p>
          <w:p w14:paraId="5AB3F25D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diagramu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465B5A6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procentów w życiu codziennym (K)</w:t>
            </w:r>
          </w:p>
          <w:p w14:paraId="0CF66F4F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stosowania kalkulatora do obliczeń (K)</w:t>
            </w:r>
          </w:p>
          <w:p w14:paraId="6518E08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procentu liczby jako jej części (K)</w:t>
            </w:r>
          </w:p>
          <w:p w14:paraId="066B3334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 część figury zacieniowano (K-P)</w:t>
            </w:r>
          </w:p>
          <w:p w14:paraId="59980B49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procent na ułamek (K-R)</w:t>
            </w:r>
          </w:p>
          <w:p w14:paraId="38F5CE9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opisywać w procentach części skończonych zbiorów (K-R)</w:t>
            </w:r>
          </w:p>
          <w:p w14:paraId="4903D70A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na procent (K-R)</w:t>
            </w:r>
          </w:p>
          <w:p w14:paraId="335D8675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 diagramu (K-R)</w:t>
            </w:r>
          </w:p>
          <w:p w14:paraId="25FBF898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dotyczące znalezionych danych (K-R)</w:t>
            </w:r>
          </w:p>
          <w:p w14:paraId="4E7C9AA3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postaci diagramu słupkowego (K-R)</w:t>
            </w:r>
          </w:p>
          <w:p w14:paraId="1D453AA1" w14:textId="77777777"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procent liczby naturalnej (K-P)</w:t>
            </w:r>
          </w:p>
        </w:tc>
      </w:tr>
      <w:tr w:rsidR="00736BDB" w:rsidRPr="005869B1" w14:paraId="70E6DD21" w14:textId="77777777" w:rsidTr="00827CE6">
        <w:tc>
          <w:tcPr>
            <w:tcW w:w="13994" w:type="dxa"/>
            <w:shd w:val="clear" w:color="auto" w:fill="FFCCCC"/>
          </w:tcPr>
          <w:p w14:paraId="4F865E92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5853479A" w14:textId="77777777" w:rsidTr="001F553D">
        <w:tc>
          <w:tcPr>
            <w:tcW w:w="13994" w:type="dxa"/>
          </w:tcPr>
          <w:p w14:paraId="63BE2FE0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algorytm obliczania ułamka liczby (P) </w:t>
            </w:r>
          </w:p>
          <w:p w14:paraId="123F8C01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zasady zaokrąglania liczb (P)</w:t>
            </w:r>
          </w:p>
          <w:p w14:paraId="2AEABDD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liczby ułamkiem lub procentem (P)</w:t>
            </w:r>
          </w:p>
          <w:p w14:paraId="0A825CF1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różnych diagramów (P)</w:t>
            </w:r>
          </w:p>
          <w:p w14:paraId="46344FF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podane za pomocą procentów w ułamkach i odwrotnie (P-R)</w:t>
            </w:r>
          </w:p>
          <w:p w14:paraId="5FED467E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zapisana w postaci procentu (P-R)</w:t>
            </w:r>
          </w:p>
          <w:p w14:paraId="2CB648B6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procentami (P-R)</w:t>
            </w:r>
          </w:p>
          <w:p w14:paraId="68102809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procentem jednej liczby jest druga (P-R)</w:t>
            </w:r>
          </w:p>
          <w:p w14:paraId="4EDCCAC5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jakim procentem jednej liczby jest druga (P-R)</w:t>
            </w:r>
          </w:p>
          <w:p w14:paraId="075BB7D2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dane z diagramów do obliczania procentu liczby (P-R)</w:t>
            </w:r>
          </w:p>
          <w:p w14:paraId="64A79501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procentu danej liczby (P-R)</w:t>
            </w:r>
          </w:p>
          <w:p w14:paraId="0C0C3D87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liczbę większą o dany procent (P)</w:t>
            </w:r>
          </w:p>
          <w:p w14:paraId="4CA128AD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liczbę mniejszą o dany procent (P)</w:t>
            </w:r>
          </w:p>
          <w:p w14:paraId="5DA25D5F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podwyżkami i obniżkami o dany procent (P-R)</w:t>
            </w:r>
          </w:p>
          <w:p w14:paraId="38E4EE43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podstawie danego jej procentu (P-R)</w:t>
            </w:r>
          </w:p>
          <w:p w14:paraId="419557A2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dziesiętny i wyrazić go w procentach (P)</w:t>
            </w:r>
          </w:p>
          <w:p w14:paraId="194FACC8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procentem jednej liczby jest druga (P-R)</w:t>
            </w:r>
          </w:p>
          <w:p w14:paraId="20A440B6" w14:textId="77777777"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określeniem, jakim procentem jednej liczby jest druga (P-R)</w:t>
            </w:r>
          </w:p>
        </w:tc>
      </w:tr>
      <w:tr w:rsidR="00736BDB" w:rsidRPr="005869B1" w14:paraId="1E8956C6" w14:textId="77777777" w:rsidTr="00827CE6">
        <w:tc>
          <w:tcPr>
            <w:tcW w:w="13994" w:type="dxa"/>
            <w:shd w:val="clear" w:color="auto" w:fill="FFCCCC"/>
          </w:tcPr>
          <w:p w14:paraId="0DEED5B6" w14:textId="77777777"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4EEFCDCB" w14:textId="77777777" w:rsidTr="001F553D">
        <w:tc>
          <w:tcPr>
            <w:tcW w:w="13994" w:type="dxa"/>
          </w:tcPr>
          <w:p w14:paraId="15D2B17D" w14:textId="77777777"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zadanie tekstowe związane z obliczaniem liczby na podstawie danego jej procentu (R)</w:t>
            </w:r>
          </w:p>
        </w:tc>
      </w:tr>
      <w:tr w:rsidR="00C37960" w:rsidRPr="005869B1" w14:paraId="5EDF84F9" w14:textId="77777777" w:rsidTr="00827CE6">
        <w:tc>
          <w:tcPr>
            <w:tcW w:w="13994" w:type="dxa"/>
            <w:shd w:val="clear" w:color="auto" w:fill="FFCCCC"/>
          </w:tcPr>
          <w:p w14:paraId="60B6C63A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42F513FB" w14:textId="77777777" w:rsidTr="001F553D">
        <w:tc>
          <w:tcPr>
            <w:tcW w:w="13994" w:type="dxa"/>
          </w:tcPr>
          <w:p w14:paraId="3FFD1F7F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ułamkami i procentami (D-W)</w:t>
            </w:r>
          </w:p>
          <w:p w14:paraId="6CAE1936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określeniem, jakim procentem jednej liczby jest druga (D-W)</w:t>
            </w:r>
          </w:p>
          <w:p w14:paraId="6E0A10CB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dane z dwóch diagramów i odpowiedzieć na pytania dotyczące znalezionych danych (D-W)</w:t>
            </w:r>
          </w:p>
          <w:p w14:paraId="13333668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procentu danej liczby (D-W)</w:t>
            </w:r>
          </w:p>
          <w:p w14:paraId="2EBAF498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podwyżkami i obniżkami       o dany procent (D-W))</w:t>
            </w:r>
          </w:p>
          <w:p w14:paraId="554649A1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obliczaniem liczby na podstawie danego jej procentu (D-W)</w:t>
            </w:r>
          </w:p>
          <w:p w14:paraId="04837A3C" w14:textId="77777777"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rozwiązać nietypowe zadanie tekstowe związane z określeniem, jakim procentem jednej liczby jest druga (D-W)</w:t>
            </w:r>
          </w:p>
        </w:tc>
      </w:tr>
    </w:tbl>
    <w:p w14:paraId="4F0C6943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69B0D92F" w14:textId="77777777" w:rsidTr="001475F4">
        <w:tc>
          <w:tcPr>
            <w:tcW w:w="13994" w:type="dxa"/>
            <w:shd w:val="clear" w:color="auto" w:fill="FF6699"/>
          </w:tcPr>
          <w:p w14:paraId="2A2F0A74" w14:textId="77777777"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8. WYRAŻENIA</w:t>
            </w:r>
            <w:r w:rsidRPr="005869B1">
              <w:rPr>
                <w:rFonts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ALGEBRAICZNE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I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RÓWNANIA</w:t>
            </w:r>
          </w:p>
        </w:tc>
      </w:tr>
      <w:tr w:rsidR="00736BDB" w:rsidRPr="005869B1" w14:paraId="593FACF2" w14:textId="77777777" w:rsidTr="00827CE6">
        <w:tc>
          <w:tcPr>
            <w:tcW w:w="13994" w:type="dxa"/>
            <w:shd w:val="clear" w:color="auto" w:fill="FFCCCC"/>
          </w:tcPr>
          <w:p w14:paraId="4088C022" w14:textId="77777777"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025BC7E4" w14:textId="77777777" w:rsidTr="001F553D">
        <w:tc>
          <w:tcPr>
            <w:tcW w:w="13994" w:type="dxa"/>
          </w:tcPr>
          <w:p w14:paraId="7ADA9C86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ujemnej (K)</w:t>
            </w:r>
          </w:p>
          <w:p w14:paraId="2FB3AE00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przeciwnych (K)</w:t>
            </w:r>
          </w:p>
          <w:p w14:paraId="1B271071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jednakowych znakach (K)</w:t>
            </w:r>
          </w:p>
          <w:p w14:paraId="44AE7BBE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 liczb o różnych znakach (K)</w:t>
            </w:r>
          </w:p>
          <w:p w14:paraId="74CE06CE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ustalania znaku iloczynu i ilorazu (K)</w:t>
            </w:r>
          </w:p>
          <w:p w14:paraId="1EE8046D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osi liczbowej na liczby ujemne (K)</w:t>
            </w:r>
          </w:p>
          <w:p w14:paraId="45FE792D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jednakowych znakach (K)</w:t>
            </w:r>
          </w:p>
          <w:p w14:paraId="4E7B9A4C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różnych znakach (K)</w:t>
            </w:r>
          </w:p>
          <w:p w14:paraId="76DB4579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liczbę ujemną na osi liczbowej (K-P)</w:t>
            </w:r>
          </w:p>
          <w:p w14:paraId="55053A6D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większych lub mniejszych od danej (K-P)</w:t>
            </w:r>
          </w:p>
          <w:p w14:paraId="449F5106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liczby wymierne (K-P)</w:t>
            </w:r>
          </w:p>
          <w:p w14:paraId="2EF41C76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 przeciwne na osi liczbowej (K)</w:t>
            </w:r>
          </w:p>
          <w:p w14:paraId="65F4A711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całkowitych (K-P)</w:t>
            </w:r>
          </w:p>
          <w:p w14:paraId="75BA2CF6" w14:textId="77777777"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powiększyć lub pomniejszyć liczbę całkowitą o daną liczbę (K-R)</w:t>
            </w:r>
          </w:p>
        </w:tc>
      </w:tr>
      <w:tr w:rsidR="00736BDB" w:rsidRPr="005869B1" w14:paraId="049A6C30" w14:textId="77777777" w:rsidTr="00827CE6">
        <w:tc>
          <w:tcPr>
            <w:tcW w:w="13994" w:type="dxa"/>
            <w:shd w:val="clear" w:color="auto" w:fill="FFCCCC"/>
          </w:tcPr>
          <w:p w14:paraId="1610264F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0ED722DC" w14:textId="77777777" w:rsidTr="001F553D">
        <w:tc>
          <w:tcPr>
            <w:tcW w:w="13994" w:type="dxa"/>
          </w:tcPr>
          <w:p w14:paraId="33351C7E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bezwzględnej (P)</w:t>
            </w:r>
          </w:p>
          <w:p w14:paraId="1792EA50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zastępowania odejmowania dodawaniem liczby przeciwnej (P)</w:t>
            </w:r>
          </w:p>
          <w:p w14:paraId="7A33BF0C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zastępowania odejmowania dodawaniem liczby przeciwnej (P)</w:t>
            </w:r>
          </w:p>
          <w:p w14:paraId="2E353435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 liczby wymierne (P-R)</w:t>
            </w:r>
          </w:p>
          <w:p w14:paraId="4A20B10A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bezwzględną liczby (P-R)</w:t>
            </w:r>
          </w:p>
          <w:p w14:paraId="6334BA07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wymiernych (P-R)</w:t>
            </w:r>
          </w:p>
          <w:p w14:paraId="78D17FDF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przemienności i łączności dodawania (P)</w:t>
            </w:r>
          </w:p>
          <w:p w14:paraId="18238C58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odjemną lub odjemnik w działaniu (P-R)</w:t>
            </w:r>
          </w:p>
          <w:p w14:paraId="26CBC90A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 liczb całkowitych (P-R)</w:t>
            </w:r>
          </w:p>
          <w:p w14:paraId="72EC3988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ilorazu kilku liczb wymiernych (P)</w:t>
            </w:r>
          </w:p>
          <w:p w14:paraId="6B67F962" w14:textId="77777777"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liczbach całkowitych (P-R)</w:t>
            </w:r>
          </w:p>
        </w:tc>
      </w:tr>
      <w:tr w:rsidR="00736BDB" w:rsidRPr="005869B1" w14:paraId="1B7AA755" w14:textId="77777777" w:rsidTr="00827CE6">
        <w:tc>
          <w:tcPr>
            <w:tcW w:w="13994" w:type="dxa"/>
            <w:shd w:val="clear" w:color="auto" w:fill="FFCCCC"/>
          </w:tcPr>
          <w:p w14:paraId="6E6107F1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47EB7A0D" w14:textId="77777777" w:rsidTr="001F553D">
        <w:tc>
          <w:tcPr>
            <w:tcW w:w="13994" w:type="dxa"/>
          </w:tcPr>
          <w:p w14:paraId="4B72283E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liczb spełnia podany warunek (R)</w:t>
            </w:r>
          </w:p>
          <w:p w14:paraId="757EAD7C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wieloskładnikową (R)</w:t>
            </w:r>
          </w:p>
          <w:p w14:paraId="17D25B85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zawierającego kilka liczb wymiernych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0DBF53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nietypowe zadanie tekstowe związane z dodawaniem i odejmowaniem liczb wymiernych (R-W)</w:t>
            </w:r>
          </w:p>
          <w:p w14:paraId="3671D454" w14:textId="77777777"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potęgę liczby wymiernej (R)</w:t>
            </w:r>
          </w:p>
        </w:tc>
      </w:tr>
      <w:tr w:rsidR="00C37960" w:rsidRPr="005869B1" w14:paraId="76668703" w14:textId="77777777" w:rsidTr="00827CE6">
        <w:tc>
          <w:tcPr>
            <w:tcW w:w="13994" w:type="dxa"/>
            <w:shd w:val="clear" w:color="auto" w:fill="FFCCCC"/>
          </w:tcPr>
          <w:p w14:paraId="2FB60EE7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0AFF5E25" w14:textId="77777777" w:rsidTr="001F553D">
        <w:tc>
          <w:tcPr>
            <w:tcW w:w="13994" w:type="dxa"/>
          </w:tcPr>
          <w:p w14:paraId="565668C9" w14:textId="77777777"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liczbami dodatnimi i ujemnymi (D-W)</w:t>
            </w:r>
          </w:p>
          <w:p w14:paraId="4BFEDA09" w14:textId="77777777"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mnożeniem i dzieleniem liczb całkowitych (D-W)</w:t>
            </w:r>
          </w:p>
        </w:tc>
      </w:tr>
    </w:tbl>
    <w:p w14:paraId="01CB60E0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0782F24C" w14:textId="77777777" w:rsidTr="001475F4">
        <w:tc>
          <w:tcPr>
            <w:tcW w:w="13994" w:type="dxa"/>
            <w:shd w:val="clear" w:color="auto" w:fill="FF6699"/>
          </w:tcPr>
          <w:p w14:paraId="72502406" w14:textId="77777777" w:rsidR="00736BDB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9. FIGURY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PRZESTRZENNE</w:t>
            </w:r>
          </w:p>
        </w:tc>
      </w:tr>
      <w:tr w:rsidR="00736BDB" w:rsidRPr="005869B1" w14:paraId="256149ED" w14:textId="77777777" w:rsidTr="00827CE6">
        <w:tc>
          <w:tcPr>
            <w:tcW w:w="13994" w:type="dxa"/>
            <w:shd w:val="clear" w:color="auto" w:fill="FFCCCC"/>
          </w:tcPr>
          <w:p w14:paraId="4595F83E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1F39A990" w14:textId="77777777" w:rsidTr="001F553D">
        <w:tc>
          <w:tcPr>
            <w:tcW w:w="13994" w:type="dxa"/>
          </w:tcPr>
          <w:p w14:paraId="205DD60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tworzenia wyrażeń algebraicznych (K-P)</w:t>
            </w:r>
          </w:p>
          <w:p w14:paraId="4AE9791A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 wielkości liczbowych (K-P)</w:t>
            </w:r>
          </w:p>
          <w:p w14:paraId="79D7C61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liczbowej wyrażenia algebraicznego (K)</w:t>
            </w:r>
          </w:p>
          <w:p w14:paraId="65D84769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równania (K)</w:t>
            </w:r>
          </w:p>
          <w:p w14:paraId="3538712B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rozwiązania równania (K)</w:t>
            </w:r>
          </w:p>
          <w:p w14:paraId="515A5949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liczby spełniającej równanie (K)</w:t>
            </w:r>
          </w:p>
          <w:p w14:paraId="1220171F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wyrażenia algebraicznego informacje osadzone w kontekście praktycznym z zadaną niewiadomą (K-R)</w:t>
            </w:r>
          </w:p>
          <w:p w14:paraId="7423AC51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bez jego przekształcenia (K-R)</w:t>
            </w:r>
          </w:p>
          <w:p w14:paraId="17969823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praktycznym z zadaną niewiadomą (K-R)</w:t>
            </w:r>
          </w:p>
          <w:p w14:paraId="0757422C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(K-R)</w:t>
            </w:r>
          </w:p>
          <w:p w14:paraId="39924217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odgadnąć rozwiązanie równania (K-P)</w:t>
            </w:r>
          </w:p>
          <w:p w14:paraId="3AFE375C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rozwiązanie prostego równania (K-R)</w:t>
            </w:r>
          </w:p>
          <w:p w14:paraId="459E9771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liczba spełnia równanie (K-P)</w:t>
            </w:r>
          </w:p>
          <w:p w14:paraId="7024ADC7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wykonanie działania odwrotnego (K-P)</w:t>
            </w:r>
          </w:p>
          <w:p w14:paraId="4A2BA26E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równania (K-P)</w:t>
            </w:r>
          </w:p>
          <w:p w14:paraId="0703289C" w14:textId="77777777"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poprawność rozwiązania zadania (K-P)</w:t>
            </w:r>
          </w:p>
        </w:tc>
      </w:tr>
      <w:tr w:rsidR="00736BDB" w:rsidRPr="005869B1" w14:paraId="3BEE3F24" w14:textId="77777777" w:rsidTr="00827CE6">
        <w:tc>
          <w:tcPr>
            <w:tcW w:w="13994" w:type="dxa"/>
            <w:shd w:val="clear" w:color="auto" w:fill="FFCCCC"/>
          </w:tcPr>
          <w:p w14:paraId="022AB855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372D3041" w14:textId="77777777" w:rsidTr="001F553D">
        <w:tc>
          <w:tcPr>
            <w:tcW w:w="13994" w:type="dxa"/>
          </w:tcPr>
          <w:p w14:paraId="3DF90CA4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sumą lub różnicą jednomianów (P)</w:t>
            </w:r>
          </w:p>
          <w:p w14:paraId="1666C1C7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jednomianu i liczby wymiernej (P)</w:t>
            </w:r>
          </w:p>
          <w:p w14:paraId="7F24ACBB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tworzenia wyrażeń algebraicznych (P)</w:t>
            </w:r>
          </w:p>
          <w:p w14:paraId="3D03800A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oznaczenia literowe nieznanych wielkości liczbowych (P-R)</w:t>
            </w:r>
          </w:p>
          <w:p w14:paraId="4A53CE15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podstawie opisu lub rysunku (P-R)</w:t>
            </w:r>
          </w:p>
          <w:p w14:paraId="0C15DC4A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sumą lub różnicą jednomianów (P-R)</w:t>
            </w:r>
          </w:p>
          <w:p w14:paraId="3DB0C27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jednomianu i liczby wymiernej (P-R)</w:t>
            </w:r>
          </w:p>
          <w:p w14:paraId="41226425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wyrażenia po jego przekształceniu (P-R)</w:t>
            </w:r>
          </w:p>
          <w:p w14:paraId="5F68A965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równanie do prostszej postaci (P-R)</w:t>
            </w:r>
          </w:p>
          <w:p w14:paraId="4D376C3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je (P-R)</w:t>
            </w:r>
          </w:p>
          <w:p w14:paraId="62407D95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pomocą równania (P-R)</w:t>
            </w:r>
          </w:p>
          <w:p w14:paraId="5F1EAF05" w14:textId="77777777"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za pomocą równania (P-R)</w:t>
            </w:r>
          </w:p>
        </w:tc>
      </w:tr>
      <w:tr w:rsidR="00C37960" w:rsidRPr="005869B1" w14:paraId="48D07F88" w14:textId="77777777" w:rsidTr="00827CE6">
        <w:tc>
          <w:tcPr>
            <w:tcW w:w="13994" w:type="dxa"/>
            <w:shd w:val="clear" w:color="auto" w:fill="FFCCCC"/>
          </w:tcPr>
          <w:p w14:paraId="5BA0F47E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39889B16" w14:textId="77777777" w:rsidTr="001F553D">
        <w:tc>
          <w:tcPr>
            <w:tcW w:w="13994" w:type="dxa"/>
          </w:tcPr>
          <w:p w14:paraId="01B9649E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metodę równań równoważnych (R)</w:t>
            </w:r>
          </w:p>
          <w:p w14:paraId="4055BD91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metodę równań równoważnych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456380C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obliczaniem wartości wyrażeń (R)</w:t>
            </w:r>
          </w:p>
          <w:p w14:paraId="6AB10311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(R)</w:t>
            </w:r>
          </w:p>
          <w:p w14:paraId="23CF93CC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równanie z przekształcaniem wyrażeń (R-D)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65ACCF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występujących w nim niewiadomych (R-W)</w:t>
            </w:r>
          </w:p>
          <w:p w14:paraId="70A367C6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równanie do podanego zdania (R-D)</w:t>
            </w:r>
          </w:p>
          <w:p w14:paraId="47D10A65" w14:textId="77777777"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równanie tak, aby spełniała je podana liczba (R)</w:t>
            </w:r>
          </w:p>
        </w:tc>
      </w:tr>
      <w:tr w:rsidR="00C37960" w:rsidRPr="005869B1" w14:paraId="7DF466AE" w14:textId="77777777" w:rsidTr="00827CE6">
        <w:tc>
          <w:tcPr>
            <w:tcW w:w="13994" w:type="dxa"/>
            <w:shd w:val="clear" w:color="auto" w:fill="FFCCCC"/>
          </w:tcPr>
          <w:p w14:paraId="48B25F07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539BDCDF" w14:textId="77777777" w:rsidTr="001F553D">
        <w:tc>
          <w:tcPr>
            <w:tcW w:w="13994" w:type="dxa"/>
          </w:tcPr>
          <w:p w14:paraId="24142AEE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(D)</w:t>
            </w:r>
          </w:p>
          <w:p w14:paraId="34BFC0E8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zadanie tekstowe związane z budowaniem wyrażeń algebraicznych (D-W)</w:t>
            </w:r>
          </w:p>
          <w:p w14:paraId="3B5852F5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wartości wyrażeń algebraicznych (D)</w:t>
            </w:r>
          </w:p>
          <w:p w14:paraId="46735034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przekształceniami algebraicznymi (D-W)</w:t>
            </w:r>
          </w:p>
          <w:p w14:paraId="50D8B481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w postaci równania (D-W)</w:t>
            </w:r>
          </w:p>
          <w:p w14:paraId="24919BFF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równanie, które nie ma rozwiązania (D)</w:t>
            </w:r>
          </w:p>
          <w:p w14:paraId="011A4508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odgadnąć jego rozwiązanie (D-W)</w:t>
            </w:r>
          </w:p>
          <w:p w14:paraId="67D6EAA4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równania i rozwiązać to równanie (D-W)</w:t>
            </w:r>
          </w:p>
          <w:p w14:paraId="3AF49243" w14:textId="77777777"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za pomocą równania (D-W)</w:t>
            </w:r>
          </w:p>
        </w:tc>
      </w:tr>
    </w:tbl>
    <w:p w14:paraId="1D752A42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6BDB" w:rsidRPr="005869B1" w14:paraId="485A73A9" w14:textId="77777777" w:rsidTr="00827CE6">
        <w:tc>
          <w:tcPr>
            <w:tcW w:w="13994" w:type="dxa"/>
            <w:shd w:val="clear" w:color="auto" w:fill="FF6699"/>
          </w:tcPr>
          <w:p w14:paraId="32E2F840" w14:textId="77777777" w:rsidR="00736BDB" w:rsidRPr="005869B1" w:rsidRDefault="00E470DE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14:paraId="049EDE35" w14:textId="77777777" w:rsidTr="00827CE6">
        <w:tc>
          <w:tcPr>
            <w:tcW w:w="13994" w:type="dxa"/>
            <w:shd w:val="clear" w:color="auto" w:fill="FFCCCC"/>
          </w:tcPr>
          <w:p w14:paraId="5113EE04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6048EF6C" w14:textId="77777777" w:rsidTr="001F553D">
        <w:tc>
          <w:tcPr>
            <w:tcW w:w="13994" w:type="dxa"/>
          </w:tcPr>
          <w:p w14:paraId="5DBF470F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ostrosłup, walec, stożek, kula (K)</w:t>
            </w:r>
          </w:p>
          <w:p w14:paraId="0E15DFF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ostrosłup, walec, stożek, kulę (K)</w:t>
            </w:r>
          </w:p>
          <w:p w14:paraId="783D040D" w14:textId="77777777"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prostopadłościanu i sześcianu (K)</w:t>
            </w:r>
          </w:p>
          <w:p w14:paraId="57D16F51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bryły (K)</w:t>
            </w:r>
          </w:p>
          <w:p w14:paraId="18A8555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prostopadłościanu i sześcianu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CDF8996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charakteryzujące graniastosłup prosty (K)</w:t>
            </w:r>
          </w:p>
          <w:p w14:paraId="76ADE6D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graniastosłupów prostych     w zależności od podstawy (K)</w:t>
            </w:r>
          </w:p>
          <w:p w14:paraId="087D3AB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graniastosłupa prostego (K)</w:t>
            </w:r>
          </w:p>
          <w:p w14:paraId="4742674E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objętości figury (K)</w:t>
            </w:r>
          </w:p>
          <w:p w14:paraId="5981F99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14:paraId="6A512963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prostopadłościanu i sześcianu (K)</w:t>
            </w:r>
          </w:p>
          <w:p w14:paraId="46ADADC1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ostrosłupa (K)</w:t>
            </w:r>
          </w:p>
          <w:p w14:paraId="0FEFA97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ostrosłupów w zależności od podstawy (K)</w:t>
            </w:r>
          </w:p>
          <w:p w14:paraId="7844363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budowy ostrosłupa (K)</w:t>
            </w:r>
          </w:p>
          <w:p w14:paraId="6BE06724" w14:textId="77777777"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siatki ostrosłupa (K)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AE1D2D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graniastosłupa prostego jako pole jego siatki (K)</w:t>
            </w:r>
          </w:p>
          <w:p w14:paraId="6461E781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liczby sześcianów jednostkowych (K)</w:t>
            </w:r>
          </w:p>
          <w:p w14:paraId="1AFB2D9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stożek, kulę wśród innych brył (K)</w:t>
            </w:r>
          </w:p>
          <w:p w14:paraId="310F9DC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 bryłę (K)</w:t>
            </w:r>
          </w:p>
          <w:p w14:paraId="3F253C3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krawędzie prostopadłe lub równoległe (K)</w:t>
            </w:r>
          </w:p>
          <w:p w14:paraId="128461D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krawędzie o jednakowej długości (K)</w:t>
            </w:r>
          </w:p>
          <w:p w14:paraId="7BAAA76E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sześcianu (K)</w:t>
            </w:r>
          </w:p>
          <w:p w14:paraId="5CE632D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sześcianu i prostopadłościanu (K-P)</w:t>
            </w:r>
          </w:p>
          <w:p w14:paraId="0639B3D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prostopadłościanu i sześcianu (K)</w:t>
            </w:r>
          </w:p>
          <w:p w14:paraId="6EB4B5A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sześcianu (K)</w:t>
            </w:r>
          </w:p>
          <w:p w14:paraId="25AA18F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powierzchni prostopadłościanu (K)</w:t>
            </w:r>
          </w:p>
          <w:p w14:paraId="098BBBD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 prosty wśród innych brył (K)</w:t>
            </w:r>
          </w:p>
          <w:p w14:paraId="50B18B8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krawędzie o jednakowej długości (K)</w:t>
            </w:r>
          </w:p>
          <w:p w14:paraId="4642C03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graniastosłupa prostego (K-R)</w:t>
            </w:r>
          </w:p>
          <w:p w14:paraId="09D5CA3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liczby sześcianów jednostkowych (K)</w:t>
            </w:r>
          </w:p>
          <w:p w14:paraId="69BB629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sześcianu o danej krawędzi (K)</w:t>
            </w:r>
          </w:p>
          <w:p w14:paraId="54C2270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prostopadłościanu o danych krawędziach (K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-P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76102A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(K)</w:t>
            </w:r>
          </w:p>
          <w:p w14:paraId="1FAF8DD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ostrosłup wśród innych brył (K)</w:t>
            </w:r>
          </w:p>
          <w:p w14:paraId="2CE174C2" w14:textId="77777777"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siatkę ostrosłupa (K-D)</w:t>
            </w:r>
          </w:p>
        </w:tc>
      </w:tr>
      <w:tr w:rsidR="00736BDB" w:rsidRPr="005869B1" w14:paraId="06ED9379" w14:textId="77777777" w:rsidTr="00827CE6">
        <w:tc>
          <w:tcPr>
            <w:tcW w:w="13994" w:type="dxa"/>
            <w:shd w:val="clear" w:color="auto" w:fill="FFCCCC"/>
          </w:tcPr>
          <w:p w14:paraId="6915DDDF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176C26CD" w14:textId="77777777" w:rsidTr="001F553D">
        <w:tc>
          <w:tcPr>
            <w:tcW w:w="13994" w:type="dxa"/>
          </w:tcPr>
          <w:p w14:paraId="633F4C2A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powierzchni graniastosłupa prostego (P)</w:t>
            </w:r>
          </w:p>
          <w:p w14:paraId="0E59E4D7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pomiędzy jednostkami objętości (P-R)</w:t>
            </w:r>
          </w:p>
          <w:p w14:paraId="29ACD011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graniastosłupa prostego (P)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5B6EC59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polem powierzchni a objętością (P)</w:t>
            </w:r>
          </w:p>
          <w:p w14:paraId="3595F9CF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jednostek objętości (P)</w:t>
            </w:r>
          </w:p>
          <w:p w14:paraId="559D4E1E" w14:textId="77777777"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 jako pola siatki (P)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ECABF86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bryły na podstawie jej rzutu (P-R)</w:t>
            </w:r>
          </w:p>
          <w:p w14:paraId="13223D5E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rozwiązać zadanie tekstowe nawiązujące do elementów budowy danej bryły (P-R)</w:t>
            </w:r>
          </w:p>
          <w:p w14:paraId="2398EFC7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krawędzi danego graniastosłupa (P)</w:t>
            </w:r>
          </w:p>
          <w:p w14:paraId="3D337AB6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(P)</w:t>
            </w:r>
          </w:p>
          <w:p w14:paraId="7AF774A6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elementy podstawy i wysokość (P-R)</w:t>
            </w:r>
          </w:p>
          <w:p w14:paraId="02431106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jednostki objętości (P-R)</w:t>
            </w:r>
          </w:p>
          <w:p w14:paraId="61F0CB73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jednostkach tę samą objętość (P-R)</w:t>
            </w:r>
          </w:p>
          <w:p w14:paraId="6DB9E46D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objętością graniastosłupa (P-R)</w:t>
            </w:r>
          </w:p>
          <w:p w14:paraId="0F7D1ECA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wierzchołków, krawędzi ostrosłupa (P)</w:t>
            </w:r>
          </w:p>
          <w:p w14:paraId="4E12E228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sumę długości krawędzi ostrosłupa (P)</w:t>
            </w:r>
          </w:p>
          <w:p w14:paraId="457AE9E7" w14:textId="77777777"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ostrosłupem (P-R)</w:t>
            </w:r>
          </w:p>
        </w:tc>
      </w:tr>
      <w:tr w:rsidR="00736BDB" w:rsidRPr="005869B1" w14:paraId="028BC88C" w14:textId="77777777" w:rsidTr="00827CE6">
        <w:tc>
          <w:tcPr>
            <w:tcW w:w="13994" w:type="dxa"/>
            <w:shd w:val="clear" w:color="auto" w:fill="FFCCCC"/>
          </w:tcPr>
          <w:p w14:paraId="2B193ED2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21682550" w14:textId="77777777" w:rsidTr="001F553D">
        <w:tc>
          <w:tcPr>
            <w:tcW w:w="13994" w:type="dxa"/>
          </w:tcPr>
          <w:p w14:paraId="4799568F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czworościanu foremnego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9A9287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cechy bryły powstałej ze sklejenia kilku znanych brył (R-D)</w:t>
            </w:r>
          </w:p>
          <w:p w14:paraId="24F42913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prostopadłościanu i  sześcianu (R-D)  </w:t>
            </w:r>
          </w:p>
          <w:p w14:paraId="45D8842F" w14:textId="77777777"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kilku sześcianów (R-D)</w:t>
            </w:r>
          </w:p>
          <w:p w14:paraId="1E53E774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leży na poziomej płaszczyźnie (R)</w:t>
            </w:r>
          </w:p>
          <w:p w14:paraId="13E30198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 graniastosłupów w skali (R – D)</w:t>
            </w:r>
          </w:p>
          <w:p w14:paraId="06C0DD65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wyrażonych w różnych jednostkach (R)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FFA0F82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powierzchni graniastosłupów prostych (R-W)</w:t>
            </w:r>
          </w:p>
          <w:p w14:paraId="2731C153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pomiędzy jednostkami objętości (R – D)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AD2517D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długości a jednostkami objętości (R)</w:t>
            </w:r>
          </w:p>
          <w:p w14:paraId="318CF51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 określonej liczby sześcianów (R)</w:t>
            </w:r>
          </w:p>
          <w:p w14:paraId="07A239B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prostopadłościanów (R)</w:t>
            </w:r>
          </w:p>
          <w:p w14:paraId="758BC45D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0DF9232B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zamieniać jednostki objętości (R – D)</w:t>
            </w:r>
          </w:p>
          <w:p w14:paraId="29C6D402" w14:textId="77777777"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prostych o podanych siatkach (R – D)</w:t>
            </w:r>
            <w:r w:rsidR="0089679D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BC00AB8" w14:textId="77777777"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nawiązujące do elementów budowy danej bryły (R-W)</w:t>
            </w:r>
          </w:p>
        </w:tc>
      </w:tr>
      <w:tr w:rsidR="00736BDB" w:rsidRPr="005869B1" w14:paraId="5A013241" w14:textId="77777777" w:rsidTr="00827CE6">
        <w:tc>
          <w:tcPr>
            <w:tcW w:w="13994" w:type="dxa"/>
            <w:shd w:val="clear" w:color="auto" w:fill="FFCCCC"/>
          </w:tcPr>
          <w:p w14:paraId="336C3A31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2E22B060" w14:textId="77777777" w:rsidTr="001F553D">
        <w:tc>
          <w:tcPr>
            <w:tcW w:w="13994" w:type="dxa"/>
          </w:tcPr>
          <w:p w14:paraId="7AF1DA40" w14:textId="77777777"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  <w:p w14:paraId="2B4EC602" w14:textId="77777777"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ostrosłupem (D-W)</w:t>
            </w:r>
          </w:p>
          <w:p w14:paraId="080EFED7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dotyczące ścian sześcianu (D – W)</w:t>
            </w:r>
          </w:p>
          <w:p w14:paraId="425335DA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 znajdującego się na rysunku (D)</w:t>
            </w:r>
          </w:p>
          <w:p w14:paraId="0D45CB6F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graniastosłupów złożonych z sześcianów (D)</w:t>
            </w:r>
          </w:p>
          <w:p w14:paraId="499A0FA1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objętości w zadaniach tekstowych (D – W)</w:t>
            </w:r>
          </w:p>
          <w:p w14:paraId="36567712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 (D-W)</w:t>
            </w:r>
          </w:p>
        </w:tc>
      </w:tr>
      <w:tr w:rsidR="007554E7" w:rsidRPr="005869B1" w14:paraId="2443B89A" w14:textId="77777777" w:rsidTr="00827CE6">
        <w:tc>
          <w:tcPr>
            <w:tcW w:w="13994" w:type="dxa"/>
            <w:shd w:val="clear" w:color="auto" w:fill="FFCCCC"/>
          </w:tcPr>
          <w:p w14:paraId="03D52D9E" w14:textId="77777777"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14:paraId="1405181F" w14:textId="77777777" w:rsidTr="001F553D">
        <w:tc>
          <w:tcPr>
            <w:tcW w:w="13994" w:type="dxa"/>
          </w:tcPr>
          <w:p w14:paraId="550DBA3F" w14:textId="77777777"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prostopadłościanu i sześcianu (W)</w:t>
            </w:r>
          </w:p>
          <w:p w14:paraId="0AAED59C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prostopadłościanów zadanego graniastosłupa (W)</w:t>
            </w:r>
          </w:p>
          <w:p w14:paraId="70458987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prostopadłe lub równoległe (R-W)</w:t>
            </w:r>
          </w:p>
          <w:p w14:paraId="36B9E14D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rozpoznawać siatki graniastosłupów (W)</w:t>
            </w:r>
          </w:p>
        </w:tc>
      </w:tr>
    </w:tbl>
    <w:p w14:paraId="227B2C3D" w14:textId="77777777" w:rsidR="001F553D" w:rsidRPr="00FF3422" w:rsidRDefault="001F553D" w:rsidP="001F553D">
      <w:pPr>
        <w:rPr>
          <w:rFonts w:cstheme="minorHAnsi"/>
        </w:rPr>
      </w:pPr>
    </w:p>
    <w:sectPr w:rsidR="001F553D" w:rsidRPr="00FF3422" w:rsidSect="00DA30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DA43" w14:textId="77777777" w:rsidR="00372C17" w:rsidRDefault="00372C17" w:rsidP="00247B23">
      <w:pPr>
        <w:spacing w:after="0" w:line="240" w:lineRule="auto"/>
      </w:pPr>
      <w:r>
        <w:separator/>
      </w:r>
    </w:p>
  </w:endnote>
  <w:endnote w:type="continuationSeparator" w:id="0">
    <w:p w14:paraId="0FE9B463" w14:textId="77777777" w:rsidR="00372C17" w:rsidRDefault="00372C17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87619" w14:textId="77777777" w:rsidR="00FE044A" w:rsidRPr="00247B23" w:rsidRDefault="00FE044A" w:rsidP="001542B1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89E5" w14:textId="77777777" w:rsidR="00372C17" w:rsidRDefault="00372C17" w:rsidP="00247B23">
      <w:pPr>
        <w:spacing w:after="0" w:line="240" w:lineRule="auto"/>
      </w:pPr>
      <w:r>
        <w:separator/>
      </w:r>
    </w:p>
  </w:footnote>
  <w:footnote w:type="continuationSeparator" w:id="0">
    <w:p w14:paraId="33608FCB" w14:textId="77777777" w:rsidR="00372C17" w:rsidRDefault="00372C17" w:rsidP="0024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FFFB" w14:textId="77777777" w:rsidR="00FE044A" w:rsidRDefault="00FE04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6"/>
  </w:num>
  <w:num w:numId="4">
    <w:abstractNumId w:val="22"/>
  </w:num>
  <w:num w:numId="5">
    <w:abstractNumId w:val="33"/>
  </w:num>
  <w:num w:numId="6">
    <w:abstractNumId w:val="11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5"/>
  </w:num>
  <w:num w:numId="13">
    <w:abstractNumId w:val="35"/>
  </w:num>
  <w:num w:numId="14">
    <w:abstractNumId w:val="28"/>
  </w:num>
  <w:num w:numId="15">
    <w:abstractNumId w:val="27"/>
  </w:num>
  <w:num w:numId="16">
    <w:abstractNumId w:val="38"/>
  </w:num>
  <w:num w:numId="17">
    <w:abstractNumId w:val="23"/>
  </w:num>
  <w:num w:numId="18">
    <w:abstractNumId w:val="26"/>
  </w:num>
  <w:num w:numId="19">
    <w:abstractNumId w:val="24"/>
  </w:num>
  <w:num w:numId="20">
    <w:abstractNumId w:val="1"/>
  </w:num>
  <w:num w:numId="21">
    <w:abstractNumId w:val="37"/>
  </w:num>
  <w:num w:numId="22">
    <w:abstractNumId w:val="9"/>
  </w:num>
  <w:num w:numId="23">
    <w:abstractNumId w:val="14"/>
  </w:num>
  <w:num w:numId="24">
    <w:abstractNumId w:val="41"/>
  </w:num>
  <w:num w:numId="25">
    <w:abstractNumId w:val="5"/>
  </w:num>
  <w:num w:numId="26">
    <w:abstractNumId w:val="31"/>
  </w:num>
  <w:num w:numId="27">
    <w:abstractNumId w:val="39"/>
  </w:num>
  <w:num w:numId="28">
    <w:abstractNumId w:val="0"/>
  </w:num>
  <w:num w:numId="29">
    <w:abstractNumId w:val="12"/>
  </w:num>
  <w:num w:numId="30">
    <w:abstractNumId w:val="21"/>
  </w:num>
  <w:num w:numId="31">
    <w:abstractNumId w:val="15"/>
  </w:num>
  <w:num w:numId="32">
    <w:abstractNumId w:val="10"/>
  </w:num>
  <w:num w:numId="33">
    <w:abstractNumId w:val="7"/>
  </w:num>
  <w:num w:numId="34">
    <w:abstractNumId w:val="29"/>
  </w:num>
  <w:num w:numId="35">
    <w:abstractNumId w:val="34"/>
  </w:num>
  <w:num w:numId="36">
    <w:abstractNumId w:val="18"/>
  </w:num>
  <w:num w:numId="37">
    <w:abstractNumId w:val="4"/>
  </w:num>
  <w:num w:numId="38">
    <w:abstractNumId w:val="17"/>
  </w:num>
  <w:num w:numId="39">
    <w:abstractNumId w:val="30"/>
  </w:num>
  <w:num w:numId="40">
    <w:abstractNumId w:val="32"/>
  </w:num>
  <w:num w:numId="41">
    <w:abstractNumId w:val="1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3D"/>
    <w:rsid w:val="0008660D"/>
    <w:rsid w:val="000B47FC"/>
    <w:rsid w:val="000D3387"/>
    <w:rsid w:val="000F2037"/>
    <w:rsid w:val="000F6B7D"/>
    <w:rsid w:val="001475F4"/>
    <w:rsid w:val="001542B1"/>
    <w:rsid w:val="00164160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72C17"/>
    <w:rsid w:val="00381CF0"/>
    <w:rsid w:val="00390E26"/>
    <w:rsid w:val="0039135D"/>
    <w:rsid w:val="003D1754"/>
    <w:rsid w:val="00425DAD"/>
    <w:rsid w:val="00437762"/>
    <w:rsid w:val="004733D9"/>
    <w:rsid w:val="00550E49"/>
    <w:rsid w:val="00564848"/>
    <w:rsid w:val="0057006D"/>
    <w:rsid w:val="005869B1"/>
    <w:rsid w:val="005A2648"/>
    <w:rsid w:val="005D14DF"/>
    <w:rsid w:val="005E2C39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00D2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B13882"/>
    <w:rsid w:val="00B32E35"/>
    <w:rsid w:val="00B4219B"/>
    <w:rsid w:val="00BC0680"/>
    <w:rsid w:val="00C232C5"/>
    <w:rsid w:val="00C37960"/>
    <w:rsid w:val="00CD1100"/>
    <w:rsid w:val="00CF32A2"/>
    <w:rsid w:val="00D1614F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7D4E"/>
    <w:rsid w:val="00F239DB"/>
    <w:rsid w:val="00FC71EB"/>
    <w:rsid w:val="00FE044A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C153"/>
  <w15:chartTrackingRefBased/>
  <w15:docId w15:val="{3DAF7F4B-EF95-4F8E-A05E-EE624A5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4909</Words>
  <Characters>29455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Marcin Napiorski</cp:lastModifiedBy>
  <cp:revision>2</cp:revision>
  <cp:lastPrinted>2022-04-08T08:44:00Z</cp:lastPrinted>
  <dcterms:created xsi:type="dcterms:W3CDTF">2025-09-05T04:03:00Z</dcterms:created>
  <dcterms:modified xsi:type="dcterms:W3CDTF">2025-09-05T04:03:00Z</dcterms:modified>
</cp:coreProperties>
</file>